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96" w:rsidRPr="00221F81" w:rsidRDefault="00B35E7C" w:rsidP="00B35E7C">
      <w:pPr>
        <w:ind w:firstLine="72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0E0196" w:rsidRPr="00221F81">
        <w:rPr>
          <w:rFonts w:ascii="Times New Roman" w:hAnsi="Times New Roman"/>
          <w:b/>
          <w:sz w:val="28"/>
          <w:szCs w:val="28"/>
        </w:rPr>
        <w:t>Curriculum Vitae</w:t>
      </w:r>
    </w:p>
    <w:p w:rsidR="00221F81" w:rsidRPr="00221F81" w:rsidRDefault="007A2654" w:rsidP="00221F81">
      <w:pPr>
        <w:ind w:left="-360"/>
        <w:rPr>
          <w:rFonts w:ascii="Times New Roman" w:hAnsi="Times New Roman"/>
          <w:b/>
          <w:sz w:val="24"/>
        </w:rPr>
      </w:pPr>
      <w:r w:rsidRPr="00221F81">
        <w:rPr>
          <w:rFonts w:ascii="Times New Roman" w:hAnsi="Times New Roman"/>
          <w:b/>
          <w:sz w:val="24"/>
        </w:rPr>
        <w:t>Michael Lustgarten, PhD</w:t>
      </w:r>
      <w:r w:rsidR="000E0196" w:rsidRPr="00221F81">
        <w:rPr>
          <w:rFonts w:ascii="Times New Roman" w:hAnsi="Times New Roman"/>
          <w:b/>
          <w:sz w:val="24"/>
        </w:rPr>
        <w:t xml:space="preserve">        </w:t>
      </w:r>
    </w:p>
    <w:p w:rsidR="00221F81" w:rsidRDefault="00221F81" w:rsidP="00221F81">
      <w:pPr>
        <w:ind w:left="-360"/>
        <w:rPr>
          <w:rFonts w:ascii="Times New Roman" w:hAnsi="Times New Roman"/>
          <w:sz w:val="24"/>
        </w:rPr>
      </w:pPr>
      <w:r w:rsidRPr="00221F81"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3EA6C44D" wp14:editId="1EC59D5C">
            <wp:simplePos x="0" y="0"/>
            <wp:positionH relativeFrom="column">
              <wp:posOffset>33020</wp:posOffset>
            </wp:positionH>
            <wp:positionV relativeFrom="paragraph">
              <wp:posOffset>15240</wp:posOffset>
            </wp:positionV>
            <wp:extent cx="1031240" cy="1036320"/>
            <wp:effectExtent l="0" t="0" r="0" b="0"/>
            <wp:wrapTight wrapText="bothSides">
              <wp:wrapPolygon edited="0">
                <wp:start x="0" y="0"/>
                <wp:lineTo x="0" y="21044"/>
                <wp:lineTo x="21148" y="21044"/>
                <wp:lineTo x="211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</w:rPr>
        <w:t xml:space="preserve">                </w:t>
      </w:r>
      <w:r w:rsidR="001F03C0">
        <w:rPr>
          <w:rFonts w:ascii="Times New Roman" w:hAnsi="Times New Roman"/>
          <w:sz w:val="24"/>
        </w:rPr>
        <w:t>Jean Mayer Human Nutrition Research Center on Aging</w:t>
      </w:r>
      <w:r w:rsidR="000E0196">
        <w:rPr>
          <w:rFonts w:ascii="Times New Roman" w:hAnsi="Times New Roman"/>
          <w:b/>
          <w:sz w:val="24"/>
        </w:rPr>
        <w:t xml:space="preserve"> </w:t>
      </w:r>
      <w:r w:rsidR="000E0196" w:rsidRPr="000E0196">
        <w:rPr>
          <w:rFonts w:ascii="Times New Roman" w:hAnsi="Times New Roman"/>
          <w:sz w:val="24"/>
        </w:rPr>
        <w:t>at</w:t>
      </w:r>
      <w:r w:rsidR="000E0196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Tufts University   </w:t>
      </w:r>
    </w:p>
    <w:p w:rsidR="001F03C0" w:rsidRDefault="00221F81" w:rsidP="00221F81">
      <w:pPr>
        <w:ind w:left="-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</w:t>
      </w:r>
      <w:r w:rsidR="000E0196">
        <w:rPr>
          <w:rFonts w:ascii="Times New Roman" w:hAnsi="Times New Roman"/>
          <w:sz w:val="24"/>
        </w:rPr>
        <w:t>Nutrition, Exercise Science and Physiology Laboratory</w:t>
      </w:r>
      <w:r w:rsidR="001F03C0">
        <w:rPr>
          <w:rFonts w:ascii="Times New Roman" w:hAnsi="Times New Roman"/>
          <w:b/>
          <w:sz w:val="24"/>
        </w:rPr>
        <w:tab/>
      </w:r>
      <w:r w:rsidR="000E0196">
        <w:rPr>
          <w:rFonts w:ascii="Times New Roman" w:hAnsi="Times New Roman"/>
          <w:b/>
          <w:sz w:val="24"/>
        </w:rPr>
        <w:t xml:space="preserve">           </w:t>
      </w:r>
    </w:p>
    <w:p w:rsidR="001F03C0" w:rsidRDefault="000E0196" w:rsidP="000E01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</w:t>
      </w:r>
      <w:r w:rsidRPr="00262BB6">
        <w:rPr>
          <w:rFonts w:ascii="Times New Roman" w:hAnsi="Times New Roman"/>
          <w:sz w:val="24"/>
        </w:rPr>
        <w:t>711 Washington St.</w:t>
      </w:r>
      <w:r>
        <w:rPr>
          <w:rFonts w:ascii="Times New Roman" w:hAnsi="Times New Roman"/>
          <w:b/>
          <w:sz w:val="24"/>
        </w:rPr>
        <w:t xml:space="preserve">                               </w:t>
      </w:r>
    </w:p>
    <w:p w:rsidR="000E0196" w:rsidRDefault="000E0196" w:rsidP="000E0196">
      <w:pPr>
        <w:ind w:left="-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  <w:t xml:space="preserve">    Boston, MA 02111</w:t>
      </w:r>
    </w:p>
    <w:p w:rsidR="001F03C0" w:rsidRPr="000E0196" w:rsidRDefault="000E0196" w:rsidP="000E0196">
      <w:pPr>
        <w:ind w:left="-360"/>
        <w:rPr>
          <w:rFonts w:ascii="Times New Roman" w:hAnsi="Times New Roman"/>
          <w:b/>
          <w:sz w:val="24"/>
        </w:rPr>
      </w:pPr>
      <w:r w:rsidRPr="000E0196">
        <w:rPr>
          <w:rFonts w:ascii="Times New Roman" w:hAnsi="Times New Roman"/>
          <w:sz w:val="24"/>
        </w:rPr>
        <w:t xml:space="preserve">                (</w:t>
      </w:r>
      <w:r w:rsidR="00831C99">
        <w:rPr>
          <w:rFonts w:ascii="Times New Roman" w:hAnsi="Times New Roman"/>
          <w:sz w:val="24"/>
        </w:rPr>
        <w:t>646</w:t>
      </w:r>
      <w:r w:rsidRPr="000E0196">
        <w:rPr>
          <w:rFonts w:ascii="Times New Roman" w:hAnsi="Times New Roman"/>
          <w:sz w:val="24"/>
        </w:rPr>
        <w:t>)</w:t>
      </w:r>
      <w:r w:rsidR="00831C99">
        <w:rPr>
          <w:rFonts w:ascii="Times New Roman" w:hAnsi="Times New Roman"/>
          <w:sz w:val="24"/>
        </w:rPr>
        <w:t xml:space="preserve"> 600-0124</w:t>
      </w:r>
    </w:p>
    <w:p w:rsidR="001F03C0" w:rsidRDefault="001F03C0" w:rsidP="00221F81">
      <w:pPr>
        <w:ind w:left="-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0E0196">
        <w:rPr>
          <w:rFonts w:ascii="Times New Roman" w:hAnsi="Times New Roman"/>
          <w:sz w:val="24"/>
        </w:rPr>
        <w:t xml:space="preserve">    </w:t>
      </w:r>
      <w:hyperlink r:id="rId8" w:history="1">
        <w:r w:rsidR="000E0196" w:rsidRPr="00262BB6">
          <w:rPr>
            <w:rStyle w:val="Hyperlink"/>
            <w:rFonts w:ascii="Times New Roman" w:hAnsi="Times New Roman"/>
            <w:sz w:val="24"/>
          </w:rPr>
          <w:t>Michael.Lustgarten@tufts.edu</w:t>
        </w:r>
      </w:hyperlink>
    </w:p>
    <w:p w:rsidR="00221F81" w:rsidRDefault="00221F81" w:rsidP="00221F81">
      <w:pPr>
        <w:ind w:left="-360"/>
        <w:rPr>
          <w:rFonts w:ascii="Times New Roman" w:hAnsi="Times New Roman"/>
          <w:sz w:val="24"/>
        </w:rPr>
      </w:pPr>
    </w:p>
    <w:p w:rsidR="007A2654" w:rsidRPr="001F03C0" w:rsidRDefault="009E1A92" w:rsidP="001F03C0">
      <w:pPr>
        <w:ind w:left="-3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EDUCATION</w:t>
      </w:r>
    </w:p>
    <w:p w:rsidR="00DF2EFE" w:rsidRPr="00262BB6" w:rsidRDefault="00DF2EFE" w:rsidP="00DF2EFE">
      <w:pPr>
        <w:rPr>
          <w:rFonts w:ascii="Times New Roman" w:hAnsi="Times New Roman"/>
          <w:sz w:val="24"/>
        </w:rPr>
      </w:pPr>
      <w:r w:rsidRPr="00262BB6">
        <w:rPr>
          <w:rFonts w:ascii="Times New Roman" w:hAnsi="Times New Roman"/>
          <w:sz w:val="24"/>
        </w:rPr>
        <w:t>Ph</w:t>
      </w:r>
      <w:r w:rsidR="000E0196">
        <w:rPr>
          <w:rFonts w:ascii="Times New Roman" w:hAnsi="Times New Roman"/>
          <w:sz w:val="24"/>
        </w:rPr>
        <w:t>.</w:t>
      </w:r>
      <w:r w:rsidRPr="00262BB6">
        <w:rPr>
          <w:rFonts w:ascii="Times New Roman" w:hAnsi="Times New Roman"/>
          <w:sz w:val="24"/>
        </w:rPr>
        <w:t>D</w:t>
      </w:r>
      <w:r w:rsidR="000E0196">
        <w:rPr>
          <w:rFonts w:ascii="Times New Roman" w:hAnsi="Times New Roman"/>
          <w:sz w:val="24"/>
        </w:rPr>
        <w:t>.</w:t>
      </w:r>
      <w:r w:rsidR="00B35E7C">
        <w:rPr>
          <w:rFonts w:ascii="Times New Roman" w:hAnsi="Times New Roman"/>
          <w:sz w:val="24"/>
        </w:rPr>
        <w:t xml:space="preserve">, </w:t>
      </w:r>
      <w:r w:rsidRPr="00262BB6">
        <w:rPr>
          <w:rFonts w:ascii="Times New Roman" w:hAnsi="Times New Roman"/>
          <w:sz w:val="24"/>
        </w:rPr>
        <w:t>Physiology</w:t>
      </w:r>
      <w:r w:rsidR="00B35E7C">
        <w:rPr>
          <w:rFonts w:ascii="Times New Roman" w:hAnsi="Times New Roman"/>
          <w:sz w:val="24"/>
        </w:rPr>
        <w:t>,</w:t>
      </w:r>
      <w:r w:rsidRPr="00262BB6">
        <w:rPr>
          <w:rFonts w:ascii="Times New Roman" w:hAnsi="Times New Roman"/>
          <w:sz w:val="24"/>
        </w:rPr>
        <w:t xml:space="preserve"> </w:t>
      </w:r>
      <w:r w:rsidR="000E0196">
        <w:rPr>
          <w:rFonts w:ascii="Times New Roman" w:hAnsi="Times New Roman"/>
          <w:sz w:val="24"/>
        </w:rPr>
        <w:t xml:space="preserve">University of Texas-HSC </w:t>
      </w:r>
      <w:r w:rsidRPr="00262BB6">
        <w:rPr>
          <w:rFonts w:ascii="Times New Roman" w:hAnsi="Times New Roman"/>
          <w:sz w:val="24"/>
        </w:rPr>
        <w:t>at San Antonio</w:t>
      </w:r>
      <w:r w:rsidRPr="00262BB6">
        <w:rPr>
          <w:rFonts w:ascii="Times New Roman" w:hAnsi="Times New Roman"/>
          <w:sz w:val="24"/>
        </w:rPr>
        <w:tab/>
      </w:r>
      <w:r w:rsidRPr="00262BB6">
        <w:rPr>
          <w:rFonts w:ascii="Times New Roman" w:hAnsi="Times New Roman"/>
          <w:sz w:val="24"/>
        </w:rPr>
        <w:tab/>
      </w:r>
      <w:r w:rsidR="000E0196">
        <w:rPr>
          <w:rFonts w:ascii="Times New Roman" w:hAnsi="Times New Roman"/>
          <w:sz w:val="24"/>
        </w:rPr>
        <w:tab/>
      </w:r>
      <w:r w:rsidR="00B35E7C">
        <w:rPr>
          <w:rFonts w:ascii="Times New Roman" w:hAnsi="Times New Roman"/>
          <w:sz w:val="24"/>
        </w:rPr>
        <w:t xml:space="preserve">            </w:t>
      </w:r>
      <w:r w:rsidRPr="00262BB6">
        <w:rPr>
          <w:rFonts w:ascii="Times New Roman" w:hAnsi="Times New Roman"/>
          <w:sz w:val="24"/>
        </w:rPr>
        <w:t>2003-2009</w:t>
      </w:r>
    </w:p>
    <w:p w:rsidR="00DF2EFE" w:rsidRPr="00262BB6" w:rsidRDefault="00B35E7C" w:rsidP="00DF2EF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B.S., </w:t>
      </w:r>
      <w:r w:rsidR="00DF2EFE" w:rsidRPr="00262BB6">
        <w:rPr>
          <w:rFonts w:ascii="Times New Roman" w:hAnsi="Times New Roman"/>
          <w:sz w:val="24"/>
        </w:rPr>
        <w:t>Biochemistry (</w:t>
      </w:r>
      <w:r w:rsidR="00DF2EFE" w:rsidRPr="002A2E58">
        <w:rPr>
          <w:rFonts w:ascii="Times New Roman" w:hAnsi="Times New Roman"/>
          <w:i/>
          <w:sz w:val="24"/>
        </w:rPr>
        <w:t>magna cum laude</w:t>
      </w:r>
      <w:r w:rsidR="00DF2EFE" w:rsidRPr="00262BB6">
        <w:rPr>
          <w:rFonts w:ascii="Times New Roman" w:hAnsi="Times New Roman"/>
          <w:sz w:val="24"/>
        </w:rPr>
        <w:t>), Queens College, NY</w:t>
      </w:r>
      <w:r w:rsidR="00DF2EFE" w:rsidRPr="00262BB6">
        <w:rPr>
          <w:rFonts w:ascii="Times New Roman" w:hAnsi="Times New Roman"/>
          <w:sz w:val="24"/>
        </w:rPr>
        <w:tab/>
      </w:r>
      <w:r w:rsidR="00DF2EFE" w:rsidRPr="00262BB6">
        <w:rPr>
          <w:rFonts w:ascii="Times New Roman" w:hAnsi="Times New Roman"/>
          <w:sz w:val="24"/>
        </w:rPr>
        <w:tab/>
      </w:r>
      <w:r w:rsidR="00DF2EFE" w:rsidRPr="00262BB6">
        <w:rPr>
          <w:rFonts w:ascii="Times New Roman" w:hAnsi="Times New Roman"/>
          <w:sz w:val="24"/>
        </w:rPr>
        <w:tab/>
      </w:r>
      <w:r w:rsidR="000E0196">
        <w:rPr>
          <w:rFonts w:ascii="Times New Roman" w:hAnsi="Times New Roman"/>
          <w:sz w:val="24"/>
        </w:rPr>
        <w:tab/>
      </w:r>
      <w:r w:rsidR="00DF2EFE" w:rsidRPr="00262BB6">
        <w:rPr>
          <w:rFonts w:ascii="Times New Roman" w:hAnsi="Times New Roman"/>
          <w:sz w:val="24"/>
        </w:rPr>
        <w:t>2000-2003</w:t>
      </w:r>
    </w:p>
    <w:p w:rsidR="007A2654" w:rsidRPr="00262BB6" w:rsidRDefault="00B35E7C" w:rsidP="00262B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B.A., </w:t>
      </w:r>
      <w:r w:rsidR="007A2654" w:rsidRPr="00262BB6">
        <w:rPr>
          <w:rFonts w:ascii="Times New Roman" w:hAnsi="Times New Roman"/>
          <w:sz w:val="24"/>
        </w:rPr>
        <w:t>English Textual Studies, Syracuse University, NY</w:t>
      </w:r>
      <w:r w:rsidR="007A2654" w:rsidRPr="00262BB6">
        <w:rPr>
          <w:rFonts w:ascii="Times New Roman" w:hAnsi="Times New Roman"/>
          <w:sz w:val="24"/>
        </w:rPr>
        <w:tab/>
      </w:r>
      <w:r w:rsidR="007A2654" w:rsidRPr="00262BB6">
        <w:rPr>
          <w:rFonts w:ascii="Times New Roman" w:hAnsi="Times New Roman"/>
          <w:sz w:val="24"/>
        </w:rPr>
        <w:tab/>
      </w:r>
      <w:r w:rsidR="007A2654" w:rsidRPr="00262BB6">
        <w:rPr>
          <w:rFonts w:ascii="Times New Roman" w:hAnsi="Times New Roman"/>
          <w:sz w:val="24"/>
        </w:rPr>
        <w:tab/>
      </w:r>
      <w:r w:rsidR="007A2654" w:rsidRPr="00262BB6">
        <w:rPr>
          <w:rFonts w:ascii="Times New Roman" w:hAnsi="Times New Roman"/>
          <w:sz w:val="24"/>
        </w:rPr>
        <w:tab/>
      </w:r>
      <w:r w:rsidR="000E0196">
        <w:rPr>
          <w:rFonts w:ascii="Times New Roman" w:hAnsi="Times New Roman"/>
          <w:sz w:val="24"/>
        </w:rPr>
        <w:tab/>
      </w:r>
      <w:r w:rsidR="007A2654" w:rsidRPr="00262BB6">
        <w:rPr>
          <w:rFonts w:ascii="Times New Roman" w:hAnsi="Times New Roman"/>
          <w:sz w:val="24"/>
        </w:rPr>
        <w:t>1990-1994</w:t>
      </w:r>
    </w:p>
    <w:p w:rsidR="00262BB6" w:rsidRPr="00262BB6" w:rsidRDefault="00262BB6" w:rsidP="00262BB6">
      <w:pPr>
        <w:rPr>
          <w:rFonts w:ascii="Times New Roman" w:hAnsi="Times New Roman"/>
          <w:sz w:val="24"/>
        </w:rPr>
      </w:pPr>
    </w:p>
    <w:p w:rsidR="00E4103A" w:rsidRDefault="009E1A92" w:rsidP="00024200">
      <w:pPr>
        <w:ind w:left="-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PROFESSIONAL POSITIONS</w:t>
      </w:r>
    </w:p>
    <w:p w:rsidR="00D150DD" w:rsidRDefault="00D150DD" w:rsidP="00DF2EF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Scientist II, Tufts University HNRCA</w:t>
      </w:r>
      <w:r w:rsidRPr="00E4103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2016-Present</w:t>
      </w:r>
    </w:p>
    <w:p w:rsidR="00450D3F" w:rsidRDefault="00450D3F" w:rsidP="00DF2EF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Scientist III, Tufts University</w:t>
      </w:r>
      <w:r w:rsidRPr="00E4103A">
        <w:rPr>
          <w:rFonts w:ascii="Times New Roman" w:hAnsi="Times New Roman"/>
          <w:sz w:val="24"/>
        </w:rPr>
        <w:t xml:space="preserve"> </w:t>
      </w:r>
      <w:r w:rsidR="00D150DD">
        <w:rPr>
          <w:rFonts w:ascii="Times New Roman" w:hAnsi="Times New Roman"/>
          <w:sz w:val="24"/>
        </w:rPr>
        <w:t>HNRCA</w:t>
      </w:r>
      <w:r w:rsidR="00D150DD">
        <w:rPr>
          <w:rFonts w:ascii="Times New Roman" w:hAnsi="Times New Roman"/>
          <w:sz w:val="24"/>
        </w:rPr>
        <w:tab/>
      </w:r>
      <w:r w:rsidR="00D150DD">
        <w:rPr>
          <w:rFonts w:ascii="Times New Roman" w:hAnsi="Times New Roman"/>
          <w:sz w:val="24"/>
        </w:rPr>
        <w:tab/>
      </w:r>
      <w:r w:rsidR="00D150DD">
        <w:rPr>
          <w:rFonts w:ascii="Times New Roman" w:hAnsi="Times New Roman"/>
          <w:sz w:val="24"/>
        </w:rPr>
        <w:tab/>
      </w:r>
      <w:r w:rsidR="00D150DD">
        <w:rPr>
          <w:rFonts w:ascii="Times New Roman" w:hAnsi="Times New Roman"/>
          <w:sz w:val="24"/>
        </w:rPr>
        <w:tab/>
      </w:r>
      <w:r w:rsidR="00D150DD">
        <w:rPr>
          <w:rFonts w:ascii="Times New Roman" w:hAnsi="Times New Roman"/>
          <w:sz w:val="24"/>
        </w:rPr>
        <w:tab/>
      </w:r>
      <w:r w:rsidR="00D150DD">
        <w:rPr>
          <w:rFonts w:ascii="Times New Roman" w:hAnsi="Times New Roman"/>
          <w:sz w:val="24"/>
        </w:rPr>
        <w:tab/>
      </w:r>
      <w:r w:rsidR="00D150D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2015-</w:t>
      </w:r>
      <w:r w:rsidR="00D150DD">
        <w:rPr>
          <w:rFonts w:ascii="Times New Roman" w:hAnsi="Times New Roman"/>
          <w:sz w:val="24"/>
        </w:rPr>
        <w:t>2016</w:t>
      </w:r>
    </w:p>
    <w:p w:rsidR="00DF2EFE" w:rsidRDefault="00DF2EFE" w:rsidP="00DF2EFE">
      <w:pPr>
        <w:rPr>
          <w:rFonts w:ascii="Times New Roman" w:hAnsi="Times New Roman"/>
          <w:sz w:val="24"/>
        </w:rPr>
      </w:pPr>
      <w:r w:rsidRPr="00E4103A">
        <w:rPr>
          <w:rFonts w:ascii="Times New Roman" w:hAnsi="Times New Roman"/>
          <w:sz w:val="24"/>
        </w:rPr>
        <w:t>Post-Doctoral Associate,</w:t>
      </w:r>
      <w:r>
        <w:rPr>
          <w:rFonts w:ascii="Times New Roman" w:hAnsi="Times New Roman"/>
          <w:sz w:val="24"/>
        </w:rPr>
        <w:t xml:space="preserve"> Tufts University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F03C0">
        <w:rPr>
          <w:rFonts w:ascii="Times New Roman" w:hAnsi="Times New Roman"/>
          <w:sz w:val="24"/>
        </w:rPr>
        <w:tab/>
      </w:r>
      <w:r w:rsidR="000E019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2010-</w:t>
      </w:r>
      <w:r w:rsidR="00450D3F">
        <w:rPr>
          <w:rFonts w:ascii="Times New Roman" w:hAnsi="Times New Roman"/>
          <w:sz w:val="24"/>
        </w:rPr>
        <w:t>2015</w:t>
      </w:r>
    </w:p>
    <w:p w:rsidR="00E4103A" w:rsidRDefault="00E4103A" w:rsidP="00262BB6">
      <w:pPr>
        <w:rPr>
          <w:rFonts w:ascii="Times New Roman" w:hAnsi="Times New Roman"/>
          <w:sz w:val="24"/>
        </w:rPr>
      </w:pPr>
      <w:r w:rsidRPr="00E4103A">
        <w:rPr>
          <w:rFonts w:ascii="Times New Roman" w:hAnsi="Times New Roman"/>
          <w:sz w:val="24"/>
        </w:rPr>
        <w:t>Post-Doctoral Associate,</w:t>
      </w:r>
      <w:r>
        <w:rPr>
          <w:rFonts w:ascii="Times New Roman" w:hAnsi="Times New Roman"/>
          <w:b/>
          <w:sz w:val="24"/>
        </w:rPr>
        <w:t xml:space="preserve"> </w:t>
      </w:r>
      <w:r w:rsidRPr="00262BB6">
        <w:rPr>
          <w:rFonts w:ascii="Times New Roman" w:hAnsi="Times New Roman"/>
          <w:sz w:val="24"/>
        </w:rPr>
        <w:t>University of Texas-HSC at San Antonio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E019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2009-2010</w:t>
      </w:r>
    </w:p>
    <w:p w:rsidR="00E4103A" w:rsidRPr="00E4103A" w:rsidRDefault="00E4103A" w:rsidP="00262BB6">
      <w:pPr>
        <w:rPr>
          <w:rFonts w:ascii="Times New Roman" w:hAnsi="Times New Roman"/>
          <w:b/>
          <w:sz w:val="24"/>
        </w:rPr>
      </w:pPr>
    </w:p>
    <w:p w:rsidR="0006259B" w:rsidRPr="00262BB6" w:rsidRDefault="0006259B" w:rsidP="0006259B">
      <w:pPr>
        <w:ind w:left="-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RESEARCH SUPPORT </w:t>
      </w:r>
    </w:p>
    <w:p w:rsidR="0006259B" w:rsidRPr="00F722C3" w:rsidRDefault="0006259B" w:rsidP="0006259B">
      <w:pPr>
        <w:pStyle w:val="Heading1"/>
        <w:jc w:val="left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2A2E5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PA14-044</w:t>
      </w:r>
      <w:r w:rsidRPr="002A2E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A2E5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Mentored Research Scientist Development Award (Parent K01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)</w:t>
      </w:r>
      <w:r w:rsidR="00F722C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</w:t>
      </w:r>
      <w:r w:rsidR="00450D3F">
        <w:rPr>
          <w:rFonts w:ascii="Times New Roman" w:hAnsi="Times New Roman"/>
          <w:b w:val="0"/>
          <w:sz w:val="24"/>
        </w:rPr>
        <w:t>National Institute on Aging</w:t>
      </w:r>
    </w:p>
    <w:p w:rsidR="0006259B" w:rsidRPr="002A2E58" w:rsidRDefault="0006259B" w:rsidP="0006259B">
      <w:pPr>
        <w:pStyle w:val="Heading1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A2E58">
        <w:rPr>
          <w:rFonts w:ascii="Times New Roman" w:hAnsi="Times New Roman" w:cs="Times New Roman"/>
          <w:b w:val="0"/>
          <w:i/>
          <w:sz w:val="24"/>
          <w:szCs w:val="24"/>
        </w:rPr>
        <w:t>Title:</w:t>
      </w:r>
      <w:r w:rsidRPr="002A2E58">
        <w:rPr>
          <w:rFonts w:ascii="Times New Roman" w:hAnsi="Times New Roman" w:cs="Times New Roman"/>
          <w:b w:val="0"/>
          <w:sz w:val="24"/>
          <w:szCs w:val="24"/>
        </w:rPr>
        <w:t xml:space="preserve"> “</w:t>
      </w:r>
      <w:r w:rsidRPr="002A2E5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Role of the gut microbiome and the serum metabolome on lean mass and physical function in older adults</w:t>
      </w:r>
      <w:r>
        <w:rPr>
          <w:rFonts w:ascii="Times New Roman" w:hAnsi="Times New Roman" w:cs="Times New Roman"/>
          <w:b w:val="0"/>
          <w:sz w:val="24"/>
          <w:szCs w:val="24"/>
        </w:rPr>
        <w:t>.”</w:t>
      </w:r>
    </w:p>
    <w:p w:rsidR="0006259B" w:rsidRDefault="00F722C3" w:rsidP="0006259B">
      <w:pPr>
        <w:ind w:left="-36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Impact Score</w:t>
      </w:r>
      <w:r w:rsidR="000E0196" w:rsidRPr="00F722C3">
        <w:rPr>
          <w:rFonts w:ascii="Times New Roman" w:hAnsi="Times New Roman"/>
          <w:sz w:val="24"/>
        </w:rPr>
        <w:t xml:space="preserve">, </w:t>
      </w:r>
      <w:r w:rsidRPr="00F722C3">
        <w:rPr>
          <w:rFonts w:ascii="Times New Roman" w:hAnsi="Times New Roman"/>
          <w:sz w:val="24"/>
        </w:rPr>
        <w:t>10</w:t>
      </w:r>
    </w:p>
    <w:p w:rsidR="00F722C3" w:rsidRDefault="00D150DD" w:rsidP="0006259B">
      <w:pPr>
        <w:ind w:left="-36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Project Duration: 5</w:t>
      </w:r>
      <w:r w:rsidR="00F722C3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2016-5</w:t>
      </w:r>
      <w:r w:rsidR="00450D3F">
        <w:rPr>
          <w:rFonts w:ascii="Times New Roman" w:hAnsi="Times New Roman"/>
          <w:sz w:val="24"/>
        </w:rPr>
        <w:t>/2020</w:t>
      </w:r>
    </w:p>
    <w:p w:rsidR="00F722C3" w:rsidRDefault="00F722C3" w:rsidP="0006259B">
      <w:pPr>
        <w:ind w:left="-360" w:firstLine="360"/>
        <w:rPr>
          <w:rFonts w:ascii="Times New Roman" w:hAnsi="Times New Roman"/>
          <w:sz w:val="24"/>
        </w:rPr>
      </w:pPr>
    </w:p>
    <w:p w:rsidR="00F722C3" w:rsidRDefault="00F722C3" w:rsidP="00F722C3">
      <w:pPr>
        <w:ind w:left="-36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HNRCA Pilot Grant, Principal Investigator</w:t>
      </w:r>
    </w:p>
    <w:p w:rsidR="00F722C3" w:rsidRDefault="00F722C3" w:rsidP="00F722C3">
      <w:pPr>
        <w:ind w:left="-360" w:firstLine="360"/>
        <w:rPr>
          <w:rFonts w:ascii="Times New Roman" w:hAnsi="Times New Roman"/>
          <w:sz w:val="24"/>
        </w:rPr>
      </w:pPr>
      <w:r w:rsidRPr="002A2E58">
        <w:rPr>
          <w:rFonts w:ascii="Times New Roman" w:hAnsi="Times New Roman"/>
          <w:i/>
          <w:sz w:val="24"/>
        </w:rPr>
        <w:t>Title:</w:t>
      </w:r>
      <w:r w:rsidRPr="002A2E5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“Are gut bacteria associated with physical function?”</w:t>
      </w:r>
    </w:p>
    <w:p w:rsidR="00F722C3" w:rsidRPr="00F722C3" w:rsidRDefault="00F722C3" w:rsidP="00F722C3">
      <w:pPr>
        <w:ind w:left="-36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Project Duration: 9/2015-9/2016</w:t>
      </w:r>
    </w:p>
    <w:p w:rsidR="0006259B" w:rsidRDefault="0006259B" w:rsidP="00B35E7C">
      <w:pPr>
        <w:rPr>
          <w:rFonts w:ascii="Times New Roman" w:hAnsi="Times New Roman"/>
          <w:b/>
          <w:sz w:val="24"/>
        </w:rPr>
      </w:pPr>
    </w:p>
    <w:p w:rsidR="00E4103A" w:rsidRDefault="009E1A92" w:rsidP="00024200">
      <w:pPr>
        <w:ind w:left="-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TEACHING EXPERIENCE</w:t>
      </w:r>
    </w:p>
    <w:p w:rsidR="001E19C2" w:rsidRDefault="001E19C2" w:rsidP="001E19C2">
      <w:pPr>
        <w:ind w:left="7200" w:hanging="7200"/>
        <w:rPr>
          <w:rFonts w:ascii="Times New Roman" w:hAnsi="Times New Roman"/>
          <w:i/>
          <w:color w:val="000000" w:themeColor="text1"/>
          <w:sz w:val="24"/>
        </w:rPr>
      </w:pPr>
      <w:r w:rsidRPr="00DF2EFE">
        <w:rPr>
          <w:rFonts w:ascii="Times New Roman" w:hAnsi="Times New Roman"/>
          <w:i/>
          <w:sz w:val="24"/>
        </w:rPr>
        <w:t>Guest Lecturer</w:t>
      </w:r>
      <w:r>
        <w:rPr>
          <w:rFonts w:ascii="Times New Roman" w:hAnsi="Times New Roman"/>
          <w:sz w:val="24"/>
        </w:rPr>
        <w:t xml:space="preserve"> -</w:t>
      </w:r>
      <w:r w:rsidRPr="00E4103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Nutrition 370</w:t>
      </w:r>
      <w:r w:rsidRPr="001E19C2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Nutritional Biochemistry and Physiology</w:t>
      </w:r>
      <w:r w:rsidR="00503383">
        <w:rPr>
          <w:rFonts w:ascii="Times New Roman" w:hAnsi="Times New Roman"/>
          <w:sz w:val="24"/>
        </w:rPr>
        <w:tab/>
      </w:r>
      <w:r w:rsidR="00503383">
        <w:rPr>
          <w:rFonts w:ascii="Times New Roman" w:hAnsi="Times New Roman"/>
          <w:sz w:val="24"/>
        </w:rPr>
        <w:tab/>
      </w:r>
      <w:r w:rsidR="00503383">
        <w:rPr>
          <w:rFonts w:ascii="Times New Roman" w:hAnsi="Times New Roman"/>
          <w:sz w:val="24"/>
        </w:rPr>
        <w:tab/>
        <w:t xml:space="preserve">   </w:t>
      </w:r>
      <w:r w:rsidR="00C14FD0"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 xml:space="preserve">/2016                  </w:t>
      </w:r>
    </w:p>
    <w:p w:rsidR="001E19C2" w:rsidRPr="001E19C2" w:rsidRDefault="001E19C2" w:rsidP="001E19C2">
      <w:pPr>
        <w:ind w:left="7200" w:hanging="7200"/>
        <w:rPr>
          <w:rFonts w:ascii="Times New Roman" w:hAnsi="Times New Roman"/>
          <w:i/>
          <w:color w:val="000000" w:themeColor="text1"/>
          <w:sz w:val="24"/>
        </w:rPr>
      </w:pPr>
      <w:r w:rsidRPr="0011341D">
        <w:rPr>
          <w:rFonts w:ascii="Times New Roman" w:hAnsi="Times New Roman"/>
          <w:i/>
          <w:sz w:val="24"/>
          <w:u w:val="single"/>
        </w:rPr>
        <w:t>Topic</w:t>
      </w:r>
      <w:r w:rsidRPr="001E19C2">
        <w:rPr>
          <w:rFonts w:ascii="Times New Roman" w:hAnsi="Times New Roman"/>
          <w:i/>
          <w:sz w:val="24"/>
        </w:rPr>
        <w:t>:</w:t>
      </w:r>
      <w:r>
        <w:rPr>
          <w:rFonts w:ascii="Times New Roman" w:hAnsi="Times New Roman"/>
          <w:sz w:val="24"/>
        </w:rPr>
        <w:t xml:space="preserve"> The role of </w:t>
      </w:r>
      <w:r>
        <w:rPr>
          <w:rFonts w:ascii="Times New Roman" w:hAnsi="Times New Roman"/>
          <w:color w:val="000000" w:themeColor="text1"/>
          <w:sz w:val="24"/>
        </w:rPr>
        <w:t>oxidative stress, the serum metabolome, a</w:t>
      </w:r>
      <w:r w:rsidRPr="001E19C2">
        <w:rPr>
          <w:rFonts w:ascii="Times New Roman" w:hAnsi="Times New Roman"/>
          <w:color w:val="000000" w:themeColor="text1"/>
          <w:sz w:val="24"/>
        </w:rPr>
        <w:t xml:space="preserve">nd </w:t>
      </w:r>
      <w:r>
        <w:rPr>
          <w:rFonts w:ascii="Times New Roman" w:hAnsi="Times New Roman"/>
          <w:color w:val="000000" w:themeColor="text1"/>
          <w:sz w:val="24"/>
        </w:rPr>
        <w:t xml:space="preserve">the gut </w:t>
      </w:r>
    </w:p>
    <w:p w:rsidR="001E19C2" w:rsidRPr="001E19C2" w:rsidRDefault="001E19C2" w:rsidP="001E19C2">
      <w:pPr>
        <w:ind w:left="7200" w:hanging="7200"/>
        <w:rPr>
          <w:rFonts w:ascii="Times New Roman" w:hAnsi="Times New Roman"/>
          <w:color w:val="000000" w:themeColor="text1"/>
          <w:sz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</w:rPr>
        <w:t>microbiome</w:t>
      </w:r>
      <w:proofErr w:type="gramEnd"/>
      <w:r>
        <w:rPr>
          <w:rFonts w:ascii="Times New Roman" w:hAnsi="Times New Roman"/>
          <w:color w:val="000000" w:themeColor="text1"/>
          <w:sz w:val="24"/>
        </w:rPr>
        <w:t xml:space="preserve"> on m</w:t>
      </w:r>
      <w:r w:rsidRPr="001E19C2">
        <w:rPr>
          <w:rFonts w:ascii="Times New Roman" w:hAnsi="Times New Roman"/>
          <w:color w:val="000000" w:themeColor="text1"/>
          <w:sz w:val="24"/>
        </w:rPr>
        <w:t xml:space="preserve">uscle </w:t>
      </w:r>
      <w:r>
        <w:rPr>
          <w:rFonts w:ascii="Times New Roman" w:hAnsi="Times New Roman"/>
          <w:color w:val="000000" w:themeColor="text1"/>
          <w:sz w:val="24"/>
        </w:rPr>
        <w:t>mass and function during aging</w:t>
      </w:r>
    </w:p>
    <w:p w:rsidR="001E19C2" w:rsidRDefault="001E19C2" w:rsidP="00121460">
      <w:pPr>
        <w:ind w:left="7200" w:hanging="7200"/>
        <w:rPr>
          <w:rFonts w:ascii="Times New Roman" w:hAnsi="Times New Roman"/>
          <w:sz w:val="24"/>
        </w:rPr>
      </w:pPr>
      <w:r w:rsidRPr="00E4103A">
        <w:rPr>
          <w:rFonts w:ascii="Times New Roman" w:hAnsi="Times New Roman"/>
          <w:sz w:val="24"/>
        </w:rPr>
        <w:t>Tufts University, Friedman School of Nutrition Science</w:t>
      </w:r>
      <w:r>
        <w:rPr>
          <w:rFonts w:ascii="Times New Roman" w:hAnsi="Times New Roman"/>
          <w:sz w:val="24"/>
        </w:rPr>
        <w:t xml:space="preserve"> </w:t>
      </w:r>
      <w:r w:rsidRPr="00E4103A">
        <w:rPr>
          <w:rFonts w:ascii="Times New Roman" w:hAnsi="Times New Roman"/>
          <w:sz w:val="24"/>
        </w:rPr>
        <w:t>and Policy</w:t>
      </w:r>
    </w:p>
    <w:p w:rsidR="001E19C2" w:rsidRDefault="001E19C2" w:rsidP="00121460">
      <w:pPr>
        <w:ind w:left="7200" w:hanging="7200"/>
        <w:rPr>
          <w:rFonts w:ascii="Times New Roman" w:hAnsi="Times New Roman"/>
          <w:i/>
          <w:sz w:val="24"/>
        </w:rPr>
      </w:pPr>
    </w:p>
    <w:p w:rsidR="0072469F" w:rsidRDefault="0072469F" w:rsidP="001E19C2">
      <w:pPr>
        <w:ind w:left="1800" w:hanging="1800"/>
        <w:rPr>
          <w:rFonts w:ascii="Times New Roman" w:hAnsi="Times New Roman"/>
          <w:sz w:val="24"/>
        </w:rPr>
      </w:pPr>
      <w:r w:rsidRPr="00DF2EFE">
        <w:rPr>
          <w:rFonts w:ascii="Times New Roman" w:hAnsi="Times New Roman"/>
          <w:i/>
          <w:sz w:val="24"/>
        </w:rPr>
        <w:t>Guest Lecturer</w:t>
      </w:r>
      <w:r w:rsidR="000E0196">
        <w:rPr>
          <w:rFonts w:ascii="Times New Roman" w:hAnsi="Times New Roman"/>
          <w:sz w:val="24"/>
        </w:rPr>
        <w:t xml:space="preserve"> -</w:t>
      </w:r>
      <w:r w:rsidRPr="00E4103A">
        <w:rPr>
          <w:rFonts w:ascii="Times New Roman" w:hAnsi="Times New Roman"/>
          <w:sz w:val="24"/>
        </w:rPr>
        <w:t xml:space="preserve"> </w:t>
      </w:r>
      <w:r w:rsidR="001E19C2" w:rsidRPr="00DF2EFE">
        <w:rPr>
          <w:rFonts w:ascii="Times New Roman" w:hAnsi="Times New Roman"/>
          <w:sz w:val="24"/>
          <w:u w:val="single"/>
        </w:rPr>
        <w:t>Nutrition 321</w:t>
      </w:r>
      <w:r w:rsidR="001E19C2">
        <w:rPr>
          <w:rFonts w:ascii="Times New Roman" w:hAnsi="Times New Roman"/>
          <w:sz w:val="24"/>
        </w:rPr>
        <w:t>-</w:t>
      </w:r>
      <w:r w:rsidR="001E19C2" w:rsidRPr="00E4103A">
        <w:rPr>
          <w:rFonts w:ascii="Times New Roman" w:hAnsi="Times New Roman"/>
          <w:sz w:val="24"/>
        </w:rPr>
        <w:t xml:space="preserve">Dietary Antioxidants and </w:t>
      </w:r>
      <w:r w:rsidR="001E19C2">
        <w:rPr>
          <w:rFonts w:ascii="Times New Roman" w:hAnsi="Times New Roman"/>
          <w:sz w:val="24"/>
        </w:rPr>
        <w:t>Degenerative Disease</w:t>
      </w:r>
      <w:r>
        <w:rPr>
          <w:rFonts w:ascii="Times New Roman" w:hAnsi="Times New Roman"/>
          <w:sz w:val="24"/>
        </w:rPr>
        <w:tab/>
      </w:r>
      <w:r w:rsidR="00121460">
        <w:rPr>
          <w:rFonts w:ascii="Times New Roman" w:hAnsi="Times New Roman"/>
          <w:sz w:val="24"/>
        </w:rPr>
        <w:t xml:space="preserve">       12/</w:t>
      </w:r>
      <w:r>
        <w:rPr>
          <w:rFonts w:ascii="Times New Roman" w:hAnsi="Times New Roman"/>
          <w:sz w:val="24"/>
        </w:rPr>
        <w:t>2012</w:t>
      </w:r>
      <w:r w:rsidR="00121460">
        <w:rPr>
          <w:rFonts w:ascii="Times New Roman" w:hAnsi="Times New Roman"/>
          <w:sz w:val="24"/>
        </w:rPr>
        <w:t xml:space="preserve">, 12/2014 </w:t>
      </w:r>
    </w:p>
    <w:p w:rsidR="001E19C2" w:rsidRDefault="00B54EC9" w:rsidP="00B54EC9">
      <w:pPr>
        <w:ind w:left="216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proofErr w:type="gramStart"/>
      <w:r w:rsidR="0072469F" w:rsidRPr="00E4103A">
        <w:rPr>
          <w:rFonts w:ascii="Times New Roman" w:hAnsi="Times New Roman"/>
          <w:sz w:val="24"/>
        </w:rPr>
        <w:t>and</w:t>
      </w:r>
      <w:proofErr w:type="gramEnd"/>
      <w:r w:rsidR="0072469F" w:rsidRPr="00E4103A">
        <w:rPr>
          <w:rFonts w:ascii="Times New Roman" w:hAnsi="Times New Roman"/>
          <w:sz w:val="24"/>
        </w:rPr>
        <w:t xml:space="preserve"> Policy</w:t>
      </w:r>
      <w:r w:rsidR="001E19C2">
        <w:rPr>
          <w:rFonts w:ascii="Times New Roman" w:hAnsi="Times New Roman"/>
          <w:sz w:val="24"/>
        </w:rPr>
        <w:tab/>
      </w:r>
      <w:r w:rsidR="0072469F">
        <w:rPr>
          <w:rFonts w:ascii="Times New Roman" w:hAnsi="Times New Roman"/>
          <w:sz w:val="24"/>
        </w:rPr>
        <w:t xml:space="preserve"> </w:t>
      </w:r>
    </w:p>
    <w:p w:rsidR="0072469F" w:rsidRDefault="0072469F" w:rsidP="0072469F">
      <w:pPr>
        <w:spacing w:line="240" w:lineRule="exact"/>
        <w:jc w:val="both"/>
        <w:rPr>
          <w:rFonts w:ascii="Times New Roman" w:hAnsi="Times New Roman"/>
          <w:bCs/>
          <w:sz w:val="24"/>
        </w:rPr>
      </w:pPr>
      <w:r w:rsidRPr="0011341D">
        <w:rPr>
          <w:rFonts w:ascii="Times New Roman" w:hAnsi="Times New Roman"/>
          <w:i/>
          <w:sz w:val="24"/>
          <w:u w:val="single"/>
        </w:rPr>
        <w:t>Topic</w:t>
      </w:r>
      <w:r w:rsidRPr="00503383">
        <w:rPr>
          <w:rFonts w:ascii="Times New Roman" w:hAnsi="Times New Roman"/>
          <w:i/>
          <w:sz w:val="24"/>
        </w:rPr>
        <w:t>:</w:t>
      </w:r>
      <w:r w:rsidRPr="00DF2EFE">
        <w:rPr>
          <w:rFonts w:ascii="Times New Roman" w:hAnsi="Times New Roman"/>
          <w:sz w:val="24"/>
        </w:rPr>
        <w:t xml:space="preserve"> </w:t>
      </w:r>
      <w:r w:rsidRPr="00DF2EFE">
        <w:rPr>
          <w:rFonts w:ascii="Times New Roman" w:hAnsi="Times New Roman"/>
          <w:bCs/>
          <w:sz w:val="24"/>
        </w:rPr>
        <w:t>Oxidative Stress, Exercise</w:t>
      </w:r>
      <w:r w:rsidR="001E19C2">
        <w:rPr>
          <w:rFonts w:ascii="Times New Roman" w:hAnsi="Times New Roman"/>
          <w:bCs/>
          <w:sz w:val="24"/>
        </w:rPr>
        <w:t>,</w:t>
      </w:r>
      <w:r w:rsidRPr="00DF2EFE">
        <w:rPr>
          <w:rFonts w:ascii="Times New Roman" w:hAnsi="Times New Roman"/>
          <w:bCs/>
          <w:sz w:val="24"/>
        </w:rPr>
        <w:t xml:space="preserve"> and Sarcopenia</w:t>
      </w:r>
    </w:p>
    <w:p w:rsidR="001E19C2" w:rsidRPr="00DF2EFE" w:rsidRDefault="001E19C2" w:rsidP="0072469F">
      <w:pPr>
        <w:spacing w:line="240" w:lineRule="exact"/>
        <w:jc w:val="both"/>
        <w:rPr>
          <w:rFonts w:ascii="Times New Roman" w:hAnsi="Times New Roman"/>
          <w:bCs/>
          <w:sz w:val="24"/>
        </w:rPr>
      </w:pPr>
      <w:r w:rsidRPr="00E4103A">
        <w:rPr>
          <w:rFonts w:ascii="Times New Roman" w:hAnsi="Times New Roman"/>
          <w:sz w:val="24"/>
        </w:rPr>
        <w:t>Tufts University, Friedman School of Nutrition Science</w:t>
      </w:r>
      <w:r w:rsidR="00B54EC9">
        <w:rPr>
          <w:rFonts w:ascii="Times New Roman" w:hAnsi="Times New Roman"/>
          <w:sz w:val="24"/>
        </w:rPr>
        <w:t xml:space="preserve"> </w:t>
      </w:r>
      <w:r w:rsidR="00B54EC9" w:rsidRPr="00E4103A">
        <w:rPr>
          <w:rFonts w:ascii="Times New Roman" w:hAnsi="Times New Roman"/>
          <w:sz w:val="24"/>
        </w:rPr>
        <w:t>and Policy</w:t>
      </w:r>
    </w:p>
    <w:p w:rsidR="002A2E58" w:rsidRDefault="002A2E58" w:rsidP="0006259B">
      <w:pPr>
        <w:rPr>
          <w:rFonts w:ascii="Times New Roman" w:hAnsi="Times New Roman"/>
          <w:b/>
          <w:sz w:val="24"/>
        </w:rPr>
      </w:pPr>
    </w:p>
    <w:p w:rsidR="00121460" w:rsidRDefault="009E1A92" w:rsidP="00024200">
      <w:pPr>
        <w:pStyle w:val="ListParagraph"/>
        <w:ind w:left="-360"/>
        <w:rPr>
          <w:rStyle w:val="apple-converted-space"/>
          <w:rFonts w:ascii="Times New Roman" w:hAnsi="Times New Roman"/>
          <w:b/>
          <w:color w:val="000000"/>
          <w:sz w:val="24"/>
        </w:rPr>
      </w:pPr>
      <w:r>
        <w:rPr>
          <w:rStyle w:val="apple-converted-space"/>
          <w:rFonts w:ascii="Times New Roman" w:hAnsi="Times New Roman"/>
          <w:b/>
          <w:color w:val="000000"/>
          <w:sz w:val="24"/>
        </w:rPr>
        <w:t>PEER REVIEWED PUBLICATIONS</w:t>
      </w:r>
    </w:p>
    <w:p w:rsidR="00D150DD" w:rsidRDefault="00D150DD" w:rsidP="00D150DD">
      <w:pPr>
        <w:pStyle w:val="ListParagraph"/>
        <w:numPr>
          <w:ilvl w:val="0"/>
          <w:numId w:val="2"/>
        </w:numPr>
        <w:ind w:left="0"/>
        <w:rPr>
          <w:rFonts w:ascii="Times New Roman" w:hAnsi="Times New Roman"/>
          <w:sz w:val="24"/>
        </w:rPr>
      </w:pPr>
      <w:r w:rsidRPr="007000D8">
        <w:rPr>
          <w:rFonts w:ascii="Times New Roman" w:hAnsi="Times New Roman"/>
          <w:b/>
          <w:sz w:val="24"/>
        </w:rPr>
        <w:t>Lustgarten, M.S.</w:t>
      </w:r>
      <w:r w:rsidRPr="007000D8">
        <w:rPr>
          <w:rFonts w:ascii="Times New Roman" w:hAnsi="Times New Roman"/>
          <w:sz w:val="24"/>
        </w:rPr>
        <w:t>, Price, L.L, Chale A., Phillips, E., Fielding, R.A</w:t>
      </w:r>
      <w:r>
        <w:rPr>
          <w:rFonts w:ascii="Times New Roman" w:hAnsi="Times New Roman"/>
          <w:sz w:val="24"/>
        </w:rPr>
        <w:t>.</w:t>
      </w:r>
      <w:r w:rsidRPr="007000D8">
        <w:rPr>
          <w:rFonts w:ascii="Times New Roman" w:hAnsi="Times New Roman"/>
          <w:sz w:val="24"/>
        </w:rPr>
        <w:t xml:space="preserve"> Serum </w:t>
      </w:r>
      <w:r>
        <w:rPr>
          <w:rFonts w:ascii="Times New Roman" w:hAnsi="Times New Roman"/>
          <w:sz w:val="24"/>
        </w:rPr>
        <w:t>predictors of percent lean mass in young a</w:t>
      </w:r>
      <w:r w:rsidRPr="007000D8">
        <w:rPr>
          <w:rFonts w:ascii="Times New Roman" w:hAnsi="Times New Roman"/>
          <w:sz w:val="24"/>
        </w:rPr>
        <w:t xml:space="preserve">dults. Journal of Strength and Conditioning </w:t>
      </w:r>
      <w:r w:rsidRPr="00D150DD">
        <w:rPr>
          <w:rFonts w:ascii="Times New Roman" w:hAnsi="Times New Roman"/>
          <w:color w:val="000000" w:themeColor="text1"/>
          <w:sz w:val="24"/>
        </w:rPr>
        <w:t xml:space="preserve">Research, </w:t>
      </w:r>
      <w:r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2016 Aug; </w:t>
      </w:r>
      <w:r w:rsidRPr="00D150DD">
        <w:rPr>
          <w:rFonts w:ascii="Times New Roman" w:hAnsi="Times New Roman"/>
          <w:color w:val="000000" w:themeColor="text1"/>
          <w:sz w:val="24"/>
          <w:shd w:val="clear" w:color="auto" w:fill="FFFFFF"/>
        </w:rPr>
        <w:t>30(8):2194-201</w:t>
      </w:r>
      <w:r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. </w:t>
      </w:r>
      <w:r w:rsidRPr="00D150DD">
        <w:rPr>
          <w:rStyle w:val="apple-converted-space"/>
          <w:rFonts w:ascii="Times New Roman" w:hAnsi="Times New Roman"/>
          <w:color w:val="000000" w:themeColor="text1"/>
          <w:sz w:val="24"/>
        </w:rPr>
        <w:t>PMID</w:t>
      </w:r>
      <w:proofErr w:type="gramStart"/>
      <w:r>
        <w:rPr>
          <w:rStyle w:val="apple-converted-space"/>
          <w:rFonts w:ascii="Times New Roman" w:hAnsi="Times New Roman"/>
          <w:color w:val="000000"/>
          <w:sz w:val="24"/>
        </w:rPr>
        <w:t>:</w:t>
      </w:r>
      <w:r w:rsidRPr="007000D8">
        <w:rPr>
          <w:rStyle w:val="apple-converted-space"/>
          <w:rFonts w:ascii="Times New Roman" w:hAnsi="Times New Roman"/>
          <w:color w:val="000000"/>
          <w:sz w:val="24"/>
        </w:rPr>
        <w:t>23774283</w:t>
      </w:r>
      <w:proofErr w:type="gramEnd"/>
      <w:r>
        <w:rPr>
          <w:rStyle w:val="apple-converted-space"/>
          <w:rFonts w:ascii="Times New Roman" w:hAnsi="Times New Roman"/>
          <w:color w:val="000000"/>
          <w:sz w:val="24"/>
        </w:rPr>
        <w:t>.</w:t>
      </w:r>
    </w:p>
    <w:p w:rsidR="00F722C3" w:rsidRPr="00F722C3" w:rsidRDefault="00F722C3" w:rsidP="007000D8">
      <w:pPr>
        <w:pStyle w:val="ListParagraph"/>
        <w:numPr>
          <w:ilvl w:val="0"/>
          <w:numId w:val="2"/>
        </w:numPr>
        <w:ind w:left="0"/>
        <w:rPr>
          <w:rFonts w:ascii="Times New Roman" w:hAnsi="Times New Roman"/>
          <w:sz w:val="24"/>
        </w:rPr>
      </w:pPr>
      <w:r w:rsidRPr="00F722C3">
        <w:rPr>
          <w:rFonts w:ascii="Times New Roman" w:hAnsi="Times New Roman"/>
          <w:b/>
          <w:color w:val="000000" w:themeColor="text1"/>
          <w:sz w:val="24"/>
        </w:rPr>
        <w:t>Lustgarten, M.S.</w:t>
      </w:r>
      <w:r w:rsidRPr="00F722C3">
        <w:rPr>
          <w:rFonts w:ascii="Times New Roman" w:hAnsi="Times New Roman"/>
          <w:color w:val="000000" w:themeColor="text1"/>
          <w:sz w:val="24"/>
        </w:rPr>
        <w:t xml:space="preserve"> and Fielding, R.A. Metabolites associated with circulating interleukin-6 adults. </w:t>
      </w:r>
      <w:r w:rsidRPr="007000D8">
        <w:rPr>
          <w:rFonts w:ascii="Times New Roman" w:hAnsi="Times New Roman"/>
          <w:sz w:val="24"/>
        </w:rPr>
        <w:t>Journals of Gerontology Series A: Medical Sciences</w:t>
      </w:r>
      <w:r w:rsidR="00D150DD">
        <w:rPr>
          <w:rFonts w:ascii="Times New Roman" w:hAnsi="Times New Roman"/>
          <w:sz w:val="24"/>
        </w:rPr>
        <w:t xml:space="preserve">, 2016 Mar 14. </w:t>
      </w:r>
      <w:r w:rsidR="00D150DD" w:rsidRPr="007000D8">
        <w:rPr>
          <w:rFonts w:ascii="Times New Roman" w:hAnsi="Times New Roman"/>
          <w:color w:val="000000" w:themeColor="text1"/>
          <w:sz w:val="24"/>
          <w:shd w:val="clear" w:color="auto" w:fill="FFFFFF"/>
        </w:rPr>
        <w:t>[</w:t>
      </w:r>
      <w:proofErr w:type="spellStart"/>
      <w:r w:rsidR="00D150DD" w:rsidRPr="007000D8">
        <w:rPr>
          <w:rFonts w:ascii="Times New Roman" w:hAnsi="Times New Roman"/>
          <w:color w:val="000000" w:themeColor="text1"/>
          <w:sz w:val="24"/>
          <w:shd w:val="clear" w:color="auto" w:fill="FFFFFF"/>
        </w:rPr>
        <w:t>Epub</w:t>
      </w:r>
      <w:proofErr w:type="spellEnd"/>
      <w:r w:rsidR="00D150DD" w:rsidRPr="007000D8"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 ahead of print]. </w:t>
      </w:r>
      <w:r w:rsidR="00D150DD">
        <w:rPr>
          <w:rStyle w:val="apple-converted-space"/>
          <w:rFonts w:ascii="Times New Roman" w:hAnsi="Times New Roman"/>
          <w:color w:val="000000"/>
          <w:sz w:val="24"/>
        </w:rPr>
        <w:t>PM</w:t>
      </w:r>
      <w:r w:rsidR="00D150DD" w:rsidRPr="007000D8">
        <w:rPr>
          <w:rStyle w:val="apple-converted-space"/>
          <w:rFonts w:ascii="Times New Roman" w:hAnsi="Times New Roman"/>
          <w:color w:val="000000"/>
          <w:sz w:val="24"/>
        </w:rPr>
        <w:t>ID</w:t>
      </w:r>
      <w:r w:rsidR="00D150DD">
        <w:rPr>
          <w:rStyle w:val="apple-converted-space"/>
          <w:rFonts w:ascii="Times New Roman" w:hAnsi="Times New Roman"/>
          <w:color w:val="000000"/>
          <w:sz w:val="24"/>
        </w:rPr>
        <w:t xml:space="preserve">: </w:t>
      </w:r>
      <w:r w:rsidR="00D150DD">
        <w:rPr>
          <w:rFonts w:ascii="Times New Roman" w:hAnsi="Times New Roman"/>
          <w:sz w:val="24"/>
        </w:rPr>
        <w:t>26975982.</w:t>
      </w:r>
    </w:p>
    <w:p w:rsidR="00024200" w:rsidRPr="00024200" w:rsidRDefault="00024200" w:rsidP="007000D8">
      <w:pPr>
        <w:pStyle w:val="ListParagraph"/>
        <w:numPr>
          <w:ilvl w:val="0"/>
          <w:numId w:val="2"/>
        </w:numPr>
        <w:ind w:left="0"/>
        <w:rPr>
          <w:rFonts w:ascii="Times New Roman" w:hAnsi="Times New Roman"/>
          <w:sz w:val="24"/>
        </w:rPr>
      </w:pPr>
      <w:r w:rsidRPr="00121460">
        <w:rPr>
          <w:rFonts w:ascii="Times New Roman" w:hAnsi="Times New Roman"/>
          <w:b/>
          <w:color w:val="000000" w:themeColor="text1"/>
          <w:sz w:val="24"/>
        </w:rPr>
        <w:lastRenderedPageBreak/>
        <w:t>Lustgarten, M.S.</w:t>
      </w:r>
      <w:r w:rsidRPr="00121460">
        <w:rPr>
          <w:rFonts w:ascii="Times New Roman" w:hAnsi="Times New Roman"/>
          <w:color w:val="000000" w:themeColor="text1"/>
          <w:sz w:val="24"/>
        </w:rPr>
        <w:t xml:space="preserve">, Price, L.L., </w:t>
      </w:r>
      <w:r w:rsidR="009A7700">
        <w:rPr>
          <w:rFonts w:ascii="Times New Roman" w:hAnsi="Times New Roman"/>
          <w:color w:val="000000" w:themeColor="text1"/>
          <w:sz w:val="24"/>
        </w:rPr>
        <w:t>Fielding, R.A</w:t>
      </w:r>
      <w:r w:rsidR="000E0196">
        <w:rPr>
          <w:rFonts w:ascii="Times New Roman" w:hAnsi="Times New Roman"/>
          <w:color w:val="000000" w:themeColor="text1"/>
          <w:sz w:val="24"/>
        </w:rPr>
        <w:t>. Analytes and metabolites a</w:t>
      </w:r>
      <w:r>
        <w:rPr>
          <w:rFonts w:ascii="Times New Roman" w:hAnsi="Times New Roman"/>
          <w:color w:val="000000" w:themeColor="text1"/>
          <w:sz w:val="24"/>
        </w:rPr>
        <w:t>ssociated</w:t>
      </w:r>
      <w:r w:rsidR="000E0196">
        <w:rPr>
          <w:rFonts w:ascii="Times New Roman" w:hAnsi="Times New Roman"/>
          <w:color w:val="000000" w:themeColor="text1"/>
          <w:sz w:val="24"/>
        </w:rPr>
        <w:t xml:space="preserve"> with muscle quality in young, healthy a</w:t>
      </w:r>
      <w:r>
        <w:rPr>
          <w:rFonts w:ascii="Times New Roman" w:hAnsi="Times New Roman"/>
          <w:color w:val="000000" w:themeColor="text1"/>
          <w:sz w:val="24"/>
        </w:rPr>
        <w:t>dults. Medicine and Science in Spo</w:t>
      </w:r>
      <w:r w:rsidR="009A7700">
        <w:rPr>
          <w:rFonts w:ascii="Times New Roman" w:hAnsi="Times New Roman"/>
          <w:color w:val="000000" w:themeColor="text1"/>
          <w:sz w:val="24"/>
        </w:rPr>
        <w:t>rts and Exercise,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="00D150DD" w:rsidRPr="00D150DD">
        <w:rPr>
          <w:rFonts w:ascii="Times New Roman" w:hAnsi="Times New Roman"/>
          <w:color w:val="000000" w:themeColor="text1"/>
          <w:sz w:val="24"/>
          <w:shd w:val="clear" w:color="auto" w:fill="FFFFFF"/>
        </w:rPr>
        <w:t>2015 Aug</w:t>
      </w:r>
      <w:proofErr w:type="gramStart"/>
      <w:r w:rsidR="00D150DD" w:rsidRPr="00D150DD">
        <w:rPr>
          <w:rFonts w:ascii="Times New Roman" w:hAnsi="Times New Roman"/>
          <w:color w:val="000000" w:themeColor="text1"/>
          <w:sz w:val="24"/>
          <w:shd w:val="clear" w:color="auto" w:fill="FFFFFF"/>
        </w:rPr>
        <w:t>;47</w:t>
      </w:r>
      <w:proofErr w:type="gramEnd"/>
      <w:r w:rsidR="00D150DD" w:rsidRPr="00D150DD">
        <w:rPr>
          <w:rFonts w:ascii="Times New Roman" w:hAnsi="Times New Roman"/>
          <w:color w:val="000000" w:themeColor="text1"/>
          <w:sz w:val="24"/>
          <w:shd w:val="clear" w:color="auto" w:fill="FFFFFF"/>
        </w:rPr>
        <w:t>(8):1659-64</w:t>
      </w:r>
      <w:r w:rsidR="00D150DD">
        <w:rPr>
          <w:rFonts w:ascii="Times New Roman" w:hAnsi="Times New Roman"/>
          <w:color w:val="000000" w:themeColor="text1"/>
          <w:sz w:val="24"/>
        </w:rPr>
        <w:t xml:space="preserve">. </w:t>
      </w:r>
      <w:r w:rsidRPr="00121460">
        <w:rPr>
          <w:rStyle w:val="apple-converted-space"/>
          <w:rFonts w:ascii="Times New Roman" w:hAnsi="Times New Roman"/>
          <w:color w:val="000000" w:themeColor="text1"/>
          <w:sz w:val="24"/>
        </w:rPr>
        <w:t>PMID:</w:t>
      </w:r>
      <w:r>
        <w:rPr>
          <w:rStyle w:val="apple-converted-space"/>
          <w:rFonts w:ascii="Times New Roman" w:hAnsi="Times New Roman"/>
          <w:color w:val="000000" w:themeColor="text1"/>
          <w:sz w:val="24"/>
        </w:rPr>
        <w:t xml:space="preserve"> 25412292.</w:t>
      </w:r>
    </w:p>
    <w:p w:rsidR="007000D8" w:rsidRPr="007000D8" w:rsidRDefault="0072469F" w:rsidP="007000D8">
      <w:pPr>
        <w:pStyle w:val="ListParagraph"/>
        <w:numPr>
          <w:ilvl w:val="0"/>
          <w:numId w:val="2"/>
        </w:numPr>
        <w:ind w:left="0"/>
        <w:rPr>
          <w:rFonts w:ascii="Times New Roman" w:hAnsi="Times New Roman"/>
          <w:sz w:val="24"/>
        </w:rPr>
      </w:pPr>
      <w:r w:rsidRPr="00121460">
        <w:rPr>
          <w:rFonts w:ascii="Times New Roman" w:hAnsi="Times New Roman"/>
          <w:b/>
          <w:color w:val="000000" w:themeColor="text1"/>
          <w:sz w:val="24"/>
        </w:rPr>
        <w:t>Lustgarten, M.S.</w:t>
      </w:r>
      <w:r w:rsidRPr="00121460">
        <w:rPr>
          <w:rFonts w:ascii="Times New Roman" w:hAnsi="Times New Roman"/>
          <w:color w:val="000000" w:themeColor="text1"/>
          <w:sz w:val="24"/>
        </w:rPr>
        <w:t xml:space="preserve">, Price, L.L., Phillips, E., Fielding, R.A. </w:t>
      </w:r>
      <w:r w:rsidR="000E0196">
        <w:rPr>
          <w:rFonts w:ascii="Times New Roman" w:hAnsi="Times New Roman"/>
          <w:color w:val="000000" w:themeColor="text1"/>
          <w:sz w:val="24"/>
        </w:rPr>
        <w:t>Metabolites related to gut bacterial metabolism and PPAR-α activation are associated with physical function in functionally-limited older a</w:t>
      </w:r>
      <w:r w:rsidRPr="00121460">
        <w:rPr>
          <w:rFonts w:ascii="Times New Roman" w:hAnsi="Times New Roman"/>
          <w:color w:val="000000" w:themeColor="text1"/>
          <w:sz w:val="24"/>
        </w:rPr>
        <w:t>dults.</w:t>
      </w:r>
      <w:r w:rsidRPr="00121460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121460">
        <w:rPr>
          <w:rFonts w:ascii="Times New Roman" w:hAnsi="Times New Roman"/>
          <w:color w:val="000000" w:themeColor="text1"/>
          <w:sz w:val="24"/>
        </w:rPr>
        <w:t xml:space="preserve">Aging Cell, </w:t>
      </w:r>
      <w:r w:rsidR="00121460" w:rsidRPr="00121460">
        <w:rPr>
          <w:rFonts w:ascii="Times New Roman" w:hAnsi="Times New Roman"/>
          <w:color w:val="000000" w:themeColor="text1"/>
          <w:sz w:val="24"/>
        </w:rPr>
        <w:t xml:space="preserve">2014 </w:t>
      </w:r>
      <w:r w:rsidR="009A7700">
        <w:rPr>
          <w:rFonts w:ascii="Times New Roman" w:hAnsi="Times New Roman"/>
          <w:color w:val="000000" w:themeColor="text1"/>
          <w:sz w:val="24"/>
        </w:rPr>
        <w:t xml:space="preserve">Oct; 13(5):918-925. </w:t>
      </w:r>
      <w:r w:rsidR="00121460" w:rsidRPr="00121460">
        <w:rPr>
          <w:rStyle w:val="apple-converted-space"/>
          <w:rFonts w:ascii="Times New Roman" w:hAnsi="Times New Roman"/>
          <w:color w:val="000000" w:themeColor="text1"/>
          <w:sz w:val="24"/>
        </w:rPr>
        <w:t xml:space="preserve">PMID: </w:t>
      </w:r>
      <w:r w:rsidR="00121460" w:rsidRPr="00121460">
        <w:rPr>
          <w:rFonts w:ascii="Times New Roman" w:hAnsi="Times New Roman"/>
          <w:color w:val="000000" w:themeColor="text1"/>
          <w:sz w:val="24"/>
          <w:shd w:val="clear" w:color="auto" w:fill="FFFFFF"/>
        </w:rPr>
        <w:t>25041144.</w:t>
      </w:r>
    </w:p>
    <w:p w:rsidR="007000D8" w:rsidRPr="007000D8" w:rsidRDefault="00121460" w:rsidP="007000D8">
      <w:pPr>
        <w:pStyle w:val="ListParagraph"/>
        <w:numPr>
          <w:ilvl w:val="0"/>
          <w:numId w:val="2"/>
        </w:numPr>
        <w:ind w:left="0"/>
        <w:rPr>
          <w:rFonts w:ascii="Times New Roman" w:hAnsi="Times New Roman"/>
          <w:sz w:val="24"/>
        </w:rPr>
      </w:pPr>
      <w:r w:rsidRPr="007000D8">
        <w:rPr>
          <w:rFonts w:ascii="Times New Roman" w:hAnsi="Times New Roman"/>
          <w:color w:val="000000" w:themeColor="text1"/>
          <w:sz w:val="24"/>
          <w:shd w:val="clear" w:color="auto" w:fill="FFFFFF"/>
        </w:rPr>
        <w:t>Rivas D</w:t>
      </w:r>
      <w:r w:rsidR="000E0196">
        <w:rPr>
          <w:rFonts w:ascii="Times New Roman" w:hAnsi="Times New Roman"/>
          <w:color w:val="000000" w:themeColor="text1"/>
          <w:sz w:val="24"/>
          <w:shd w:val="clear" w:color="auto" w:fill="FFFFFF"/>
        </w:rPr>
        <w:t>.</w:t>
      </w:r>
      <w:r w:rsidRPr="007000D8">
        <w:rPr>
          <w:rFonts w:ascii="Times New Roman" w:hAnsi="Times New Roman"/>
          <w:color w:val="000000" w:themeColor="text1"/>
          <w:sz w:val="24"/>
          <w:shd w:val="clear" w:color="auto" w:fill="FFFFFF"/>
        </w:rPr>
        <w:t>A</w:t>
      </w:r>
      <w:r w:rsidR="000E0196">
        <w:rPr>
          <w:rFonts w:ascii="Times New Roman" w:hAnsi="Times New Roman"/>
          <w:color w:val="000000" w:themeColor="text1"/>
          <w:sz w:val="24"/>
          <w:shd w:val="clear" w:color="auto" w:fill="FFFFFF"/>
        </w:rPr>
        <w:t>.</w:t>
      </w:r>
      <w:r w:rsidRPr="007000D8"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, </w:t>
      </w:r>
      <w:proofErr w:type="spellStart"/>
      <w:r w:rsidRPr="007000D8">
        <w:rPr>
          <w:rFonts w:ascii="Times New Roman" w:hAnsi="Times New Roman"/>
          <w:color w:val="000000" w:themeColor="text1"/>
          <w:sz w:val="24"/>
          <w:shd w:val="clear" w:color="auto" w:fill="FFFFFF"/>
        </w:rPr>
        <w:t>Lessard</w:t>
      </w:r>
      <w:proofErr w:type="spellEnd"/>
      <w:r w:rsidRPr="007000D8"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 S</w:t>
      </w:r>
      <w:r w:rsidR="000E0196">
        <w:rPr>
          <w:rFonts w:ascii="Times New Roman" w:hAnsi="Times New Roman"/>
          <w:color w:val="000000" w:themeColor="text1"/>
          <w:sz w:val="24"/>
          <w:shd w:val="clear" w:color="auto" w:fill="FFFFFF"/>
        </w:rPr>
        <w:t>.</w:t>
      </w:r>
      <w:r w:rsidRPr="007000D8">
        <w:rPr>
          <w:rFonts w:ascii="Times New Roman" w:hAnsi="Times New Roman"/>
          <w:color w:val="000000" w:themeColor="text1"/>
          <w:sz w:val="24"/>
          <w:shd w:val="clear" w:color="auto" w:fill="FFFFFF"/>
        </w:rPr>
        <w:t>J</w:t>
      </w:r>
      <w:r w:rsidR="000E0196">
        <w:rPr>
          <w:rFonts w:ascii="Times New Roman" w:hAnsi="Times New Roman"/>
          <w:color w:val="000000" w:themeColor="text1"/>
          <w:sz w:val="24"/>
          <w:shd w:val="clear" w:color="auto" w:fill="FFFFFF"/>
        </w:rPr>
        <w:t>.</w:t>
      </w:r>
      <w:r w:rsidRPr="007000D8">
        <w:rPr>
          <w:rFonts w:ascii="Times New Roman" w:hAnsi="Times New Roman"/>
          <w:color w:val="000000" w:themeColor="text1"/>
          <w:sz w:val="24"/>
          <w:shd w:val="clear" w:color="auto" w:fill="FFFFFF"/>
        </w:rPr>
        <w:t>, Rice N</w:t>
      </w:r>
      <w:r w:rsidR="000E0196">
        <w:rPr>
          <w:rFonts w:ascii="Times New Roman" w:hAnsi="Times New Roman"/>
          <w:color w:val="000000" w:themeColor="text1"/>
          <w:sz w:val="24"/>
          <w:shd w:val="clear" w:color="auto" w:fill="FFFFFF"/>
        </w:rPr>
        <w:t>.</w:t>
      </w:r>
      <w:r w:rsidRPr="007000D8">
        <w:rPr>
          <w:rFonts w:ascii="Times New Roman" w:hAnsi="Times New Roman"/>
          <w:color w:val="000000" w:themeColor="text1"/>
          <w:sz w:val="24"/>
          <w:shd w:val="clear" w:color="auto" w:fill="FFFFFF"/>
        </w:rPr>
        <w:t>P</w:t>
      </w:r>
      <w:r w:rsidR="000E0196">
        <w:rPr>
          <w:rFonts w:ascii="Times New Roman" w:hAnsi="Times New Roman"/>
          <w:color w:val="000000" w:themeColor="text1"/>
          <w:sz w:val="24"/>
          <w:shd w:val="clear" w:color="auto" w:fill="FFFFFF"/>
        </w:rPr>
        <w:t>.</w:t>
      </w:r>
      <w:r w:rsidRPr="007000D8">
        <w:rPr>
          <w:rFonts w:ascii="Times New Roman" w:hAnsi="Times New Roman"/>
          <w:color w:val="000000" w:themeColor="text1"/>
          <w:sz w:val="24"/>
          <w:shd w:val="clear" w:color="auto" w:fill="FFFFFF"/>
        </w:rPr>
        <w:t>,</w:t>
      </w:r>
      <w:r w:rsidRPr="007000D8">
        <w:rPr>
          <w:rStyle w:val="apple-converted-space"/>
          <w:rFonts w:ascii="Times New Roman" w:hAnsi="Times New Roman"/>
          <w:color w:val="000000" w:themeColor="text1"/>
          <w:sz w:val="24"/>
          <w:shd w:val="clear" w:color="auto" w:fill="FFFFFF"/>
        </w:rPr>
        <w:t> </w:t>
      </w:r>
      <w:r w:rsidRPr="007000D8">
        <w:rPr>
          <w:rFonts w:ascii="Times New Roman" w:hAnsi="Times New Roman"/>
          <w:b/>
          <w:bCs/>
          <w:color w:val="000000" w:themeColor="text1"/>
          <w:sz w:val="24"/>
          <w:shd w:val="clear" w:color="auto" w:fill="FFFFFF"/>
        </w:rPr>
        <w:t>Lustgarten M</w:t>
      </w:r>
      <w:r w:rsidR="000E0196">
        <w:rPr>
          <w:rFonts w:ascii="Times New Roman" w:hAnsi="Times New Roman"/>
          <w:b/>
          <w:bCs/>
          <w:color w:val="000000" w:themeColor="text1"/>
          <w:sz w:val="24"/>
          <w:shd w:val="clear" w:color="auto" w:fill="FFFFFF"/>
        </w:rPr>
        <w:t>.</w:t>
      </w:r>
      <w:r w:rsidRPr="007000D8">
        <w:rPr>
          <w:rFonts w:ascii="Times New Roman" w:hAnsi="Times New Roman"/>
          <w:b/>
          <w:bCs/>
          <w:color w:val="000000" w:themeColor="text1"/>
          <w:sz w:val="24"/>
          <w:shd w:val="clear" w:color="auto" w:fill="FFFFFF"/>
        </w:rPr>
        <w:t>S</w:t>
      </w:r>
      <w:r w:rsidR="000E0196">
        <w:rPr>
          <w:rFonts w:ascii="Times New Roman" w:hAnsi="Times New Roman"/>
          <w:b/>
          <w:bCs/>
          <w:color w:val="000000" w:themeColor="text1"/>
          <w:sz w:val="24"/>
          <w:shd w:val="clear" w:color="auto" w:fill="FFFFFF"/>
        </w:rPr>
        <w:t>.</w:t>
      </w:r>
      <w:r w:rsidRPr="007000D8">
        <w:rPr>
          <w:rFonts w:ascii="Times New Roman" w:hAnsi="Times New Roman"/>
          <w:color w:val="000000" w:themeColor="text1"/>
          <w:sz w:val="24"/>
          <w:shd w:val="clear" w:color="auto" w:fill="FFFFFF"/>
        </w:rPr>
        <w:t>, So K</w:t>
      </w:r>
      <w:r w:rsidR="000E0196">
        <w:rPr>
          <w:rFonts w:ascii="Times New Roman" w:hAnsi="Times New Roman"/>
          <w:color w:val="000000" w:themeColor="text1"/>
          <w:sz w:val="24"/>
          <w:shd w:val="clear" w:color="auto" w:fill="FFFFFF"/>
        </w:rPr>
        <w:t>.</w:t>
      </w:r>
      <w:r w:rsidRPr="007000D8">
        <w:rPr>
          <w:rFonts w:ascii="Times New Roman" w:hAnsi="Times New Roman"/>
          <w:color w:val="000000" w:themeColor="text1"/>
          <w:sz w:val="24"/>
          <w:shd w:val="clear" w:color="auto" w:fill="FFFFFF"/>
        </w:rPr>
        <w:t>, Goodyea</w:t>
      </w:r>
      <w:r w:rsidR="009A7700">
        <w:rPr>
          <w:rFonts w:ascii="Times New Roman" w:hAnsi="Times New Roman"/>
          <w:color w:val="000000" w:themeColor="text1"/>
          <w:sz w:val="24"/>
          <w:shd w:val="clear" w:color="auto" w:fill="FFFFFF"/>
        </w:rPr>
        <w:t>r L</w:t>
      </w:r>
      <w:r w:rsidR="000E0196">
        <w:rPr>
          <w:rFonts w:ascii="Times New Roman" w:hAnsi="Times New Roman"/>
          <w:color w:val="000000" w:themeColor="text1"/>
          <w:sz w:val="24"/>
          <w:shd w:val="clear" w:color="auto" w:fill="FFFFFF"/>
        </w:rPr>
        <w:t>.</w:t>
      </w:r>
      <w:r w:rsidR="009A7700">
        <w:rPr>
          <w:rFonts w:ascii="Times New Roman" w:hAnsi="Times New Roman"/>
          <w:color w:val="000000" w:themeColor="text1"/>
          <w:sz w:val="24"/>
          <w:shd w:val="clear" w:color="auto" w:fill="FFFFFF"/>
        </w:rPr>
        <w:t>J</w:t>
      </w:r>
      <w:r w:rsidR="000E0196">
        <w:rPr>
          <w:rFonts w:ascii="Times New Roman" w:hAnsi="Times New Roman"/>
          <w:color w:val="000000" w:themeColor="text1"/>
          <w:sz w:val="24"/>
          <w:shd w:val="clear" w:color="auto" w:fill="FFFFFF"/>
        </w:rPr>
        <w:t>.</w:t>
      </w:r>
      <w:r w:rsidR="009A7700">
        <w:rPr>
          <w:rFonts w:ascii="Times New Roman" w:hAnsi="Times New Roman"/>
          <w:color w:val="000000" w:themeColor="text1"/>
          <w:sz w:val="24"/>
          <w:shd w:val="clear" w:color="auto" w:fill="FFFFFF"/>
        </w:rPr>
        <w:t>, Parnell L</w:t>
      </w:r>
      <w:r w:rsidR="000E0196">
        <w:rPr>
          <w:rFonts w:ascii="Times New Roman" w:hAnsi="Times New Roman"/>
          <w:color w:val="000000" w:themeColor="text1"/>
          <w:sz w:val="24"/>
          <w:shd w:val="clear" w:color="auto" w:fill="FFFFFF"/>
        </w:rPr>
        <w:t>.</w:t>
      </w:r>
      <w:r w:rsidR="009A7700">
        <w:rPr>
          <w:rFonts w:ascii="Times New Roman" w:hAnsi="Times New Roman"/>
          <w:color w:val="000000" w:themeColor="text1"/>
          <w:sz w:val="24"/>
          <w:shd w:val="clear" w:color="auto" w:fill="FFFFFF"/>
        </w:rPr>
        <w:t>D</w:t>
      </w:r>
      <w:r w:rsidR="000E0196">
        <w:rPr>
          <w:rFonts w:ascii="Times New Roman" w:hAnsi="Times New Roman"/>
          <w:color w:val="000000" w:themeColor="text1"/>
          <w:sz w:val="24"/>
          <w:shd w:val="clear" w:color="auto" w:fill="FFFFFF"/>
        </w:rPr>
        <w:t>.</w:t>
      </w:r>
      <w:r w:rsidR="009A7700">
        <w:rPr>
          <w:rFonts w:ascii="Times New Roman" w:hAnsi="Times New Roman"/>
          <w:color w:val="000000" w:themeColor="text1"/>
          <w:sz w:val="24"/>
          <w:shd w:val="clear" w:color="auto" w:fill="FFFFFF"/>
        </w:rPr>
        <w:t>, Fielding R</w:t>
      </w:r>
      <w:r w:rsidR="000E0196">
        <w:rPr>
          <w:rFonts w:ascii="Times New Roman" w:hAnsi="Times New Roman"/>
          <w:color w:val="000000" w:themeColor="text1"/>
          <w:sz w:val="24"/>
          <w:shd w:val="clear" w:color="auto" w:fill="FFFFFF"/>
        </w:rPr>
        <w:t>.</w:t>
      </w:r>
      <w:r w:rsidR="009A7700"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A. </w:t>
      </w:r>
      <w:r w:rsidRPr="007000D8">
        <w:rPr>
          <w:rFonts w:ascii="Times New Roman" w:hAnsi="Times New Roman"/>
          <w:color w:val="000000" w:themeColor="text1"/>
          <w:sz w:val="24"/>
        </w:rPr>
        <w:t xml:space="preserve">Diminished skeletal muscle microRNA </w:t>
      </w:r>
      <w:r w:rsidRPr="00D150DD">
        <w:rPr>
          <w:rFonts w:ascii="Times New Roman" w:hAnsi="Times New Roman"/>
          <w:color w:val="000000" w:themeColor="text1"/>
          <w:sz w:val="24"/>
        </w:rPr>
        <w:t xml:space="preserve">expression with aging is associated with attenuated muscle plasticity and inhibition of IGF-1 signaling. </w:t>
      </w:r>
      <w:r w:rsidRPr="00D150DD">
        <w:rPr>
          <w:rStyle w:val="jrnl"/>
          <w:rFonts w:ascii="Times New Roman" w:hAnsi="Times New Roman"/>
          <w:color w:val="000000" w:themeColor="text1"/>
          <w:sz w:val="24"/>
          <w:shd w:val="clear" w:color="auto" w:fill="FFFFFF"/>
        </w:rPr>
        <w:t>FASEB J</w:t>
      </w:r>
      <w:r w:rsidRPr="00D150DD">
        <w:rPr>
          <w:rFonts w:ascii="Times New Roman" w:hAnsi="Times New Roman"/>
          <w:color w:val="000000" w:themeColor="text1"/>
          <w:sz w:val="24"/>
          <w:shd w:val="clear" w:color="auto" w:fill="FFFFFF"/>
        </w:rPr>
        <w:t>.</w:t>
      </w:r>
      <w:r w:rsidR="009A7700" w:rsidRPr="00D150DD">
        <w:rPr>
          <w:rFonts w:ascii="Times New Roman" w:hAnsi="Times New Roman"/>
          <w:color w:val="000000" w:themeColor="text1"/>
          <w:sz w:val="24"/>
          <w:shd w:val="clear" w:color="auto" w:fill="FFFFFF"/>
        </w:rPr>
        <w:t>,</w:t>
      </w:r>
      <w:r w:rsidRPr="00D150DD"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 </w:t>
      </w:r>
      <w:r w:rsidR="00D150DD" w:rsidRPr="00D150DD">
        <w:rPr>
          <w:rFonts w:ascii="Times New Roman" w:hAnsi="Times New Roman"/>
          <w:color w:val="000000" w:themeColor="text1"/>
          <w:sz w:val="24"/>
          <w:shd w:val="clear" w:color="auto" w:fill="FFFFFF"/>
        </w:rPr>
        <w:t>2014 Sep</w:t>
      </w:r>
      <w:proofErr w:type="gramStart"/>
      <w:r w:rsidR="00D150DD" w:rsidRPr="00D150DD">
        <w:rPr>
          <w:rFonts w:ascii="Times New Roman" w:hAnsi="Times New Roman"/>
          <w:color w:val="000000" w:themeColor="text1"/>
          <w:sz w:val="24"/>
          <w:shd w:val="clear" w:color="auto" w:fill="FFFFFF"/>
        </w:rPr>
        <w:t>;28</w:t>
      </w:r>
      <w:proofErr w:type="gramEnd"/>
      <w:r w:rsidR="00D150DD" w:rsidRPr="00D150DD">
        <w:rPr>
          <w:rFonts w:ascii="Times New Roman" w:hAnsi="Times New Roman"/>
          <w:color w:val="000000" w:themeColor="text1"/>
          <w:sz w:val="24"/>
          <w:shd w:val="clear" w:color="auto" w:fill="FFFFFF"/>
        </w:rPr>
        <w:t>(9):4133-47.</w:t>
      </w:r>
      <w:r w:rsidR="00D150DD" w:rsidRPr="00D150DD">
        <w:rPr>
          <w:rStyle w:val="apple-converted-space"/>
          <w:color w:val="000000" w:themeColor="text1"/>
          <w:sz w:val="18"/>
          <w:szCs w:val="18"/>
          <w:shd w:val="clear" w:color="auto" w:fill="FFFFFF"/>
        </w:rPr>
        <w:t> </w:t>
      </w:r>
      <w:r w:rsidR="007000D8">
        <w:rPr>
          <w:rStyle w:val="apple-converted-space"/>
          <w:rFonts w:ascii="Times New Roman" w:hAnsi="Times New Roman"/>
          <w:color w:val="000000"/>
          <w:sz w:val="24"/>
        </w:rPr>
        <w:t>PM</w:t>
      </w:r>
      <w:r w:rsidRPr="007000D8">
        <w:rPr>
          <w:rStyle w:val="apple-converted-space"/>
          <w:rFonts w:ascii="Times New Roman" w:hAnsi="Times New Roman"/>
          <w:color w:val="000000"/>
          <w:sz w:val="24"/>
        </w:rPr>
        <w:t>ID</w:t>
      </w:r>
      <w:r w:rsidR="00D150DD">
        <w:rPr>
          <w:rStyle w:val="apple-converted-space"/>
          <w:rFonts w:ascii="Times New Roman" w:hAnsi="Times New Roman"/>
          <w:color w:val="000000"/>
          <w:sz w:val="24"/>
        </w:rPr>
        <w:t xml:space="preserve">: </w:t>
      </w:r>
      <w:r w:rsidR="007000D8" w:rsidRPr="007000D8">
        <w:rPr>
          <w:rFonts w:ascii="Times New Roman" w:hAnsi="Times New Roman"/>
          <w:color w:val="000000" w:themeColor="text1"/>
          <w:sz w:val="24"/>
          <w:shd w:val="clear" w:color="auto" w:fill="FFFFFF"/>
        </w:rPr>
        <w:t>24928197</w:t>
      </w:r>
      <w:r w:rsidRPr="007000D8">
        <w:rPr>
          <w:rFonts w:ascii="Times New Roman" w:hAnsi="Times New Roman"/>
          <w:color w:val="000000" w:themeColor="text1"/>
          <w:sz w:val="24"/>
        </w:rPr>
        <w:t>.</w:t>
      </w:r>
    </w:p>
    <w:p w:rsidR="009A7700" w:rsidRDefault="009A7700" w:rsidP="009A7700">
      <w:pPr>
        <w:pStyle w:val="ListParagraph"/>
        <w:numPr>
          <w:ilvl w:val="0"/>
          <w:numId w:val="2"/>
        </w:numPr>
        <w:ind w:left="0"/>
        <w:rPr>
          <w:rFonts w:ascii="Times New Roman" w:hAnsi="Times New Roman"/>
          <w:sz w:val="24"/>
        </w:rPr>
      </w:pPr>
      <w:r w:rsidRPr="007000D8">
        <w:rPr>
          <w:rFonts w:ascii="Times New Roman" w:hAnsi="Times New Roman"/>
          <w:b/>
          <w:sz w:val="24"/>
        </w:rPr>
        <w:t>Lustgarten, M.S.</w:t>
      </w:r>
      <w:r w:rsidRPr="007000D8">
        <w:rPr>
          <w:rFonts w:ascii="Times New Roman" w:hAnsi="Times New Roman"/>
          <w:sz w:val="24"/>
        </w:rPr>
        <w:t xml:space="preserve">, Price, L.L., Phillips, E., Fielding, R.A. </w:t>
      </w:r>
      <w:r w:rsidR="000E0196">
        <w:rPr>
          <w:rFonts w:ascii="Times New Roman" w:hAnsi="Times New Roman"/>
          <w:sz w:val="24"/>
        </w:rPr>
        <w:t>Branched chain amino acids are associated with muscle mass in functionally-limited older a</w:t>
      </w:r>
      <w:r w:rsidRPr="007000D8">
        <w:rPr>
          <w:rFonts w:ascii="Times New Roman" w:hAnsi="Times New Roman"/>
          <w:sz w:val="24"/>
        </w:rPr>
        <w:t xml:space="preserve">dults. Journals of Gerontology Series A: Medical Sciences,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2014 Jun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;69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(6):717-724. </w:t>
      </w:r>
      <w:r w:rsidRPr="007000D8">
        <w:rPr>
          <w:rFonts w:ascii="Times New Roman" w:hAnsi="Times New Roman"/>
          <w:color w:val="000000" w:themeColor="text1"/>
          <w:sz w:val="24"/>
        </w:rPr>
        <w:t>PMID: 24085401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:rsidR="009A7700" w:rsidRDefault="009A7700" w:rsidP="009A7700">
      <w:pPr>
        <w:pStyle w:val="ListParagraph"/>
        <w:numPr>
          <w:ilvl w:val="0"/>
          <w:numId w:val="2"/>
        </w:numPr>
        <w:ind w:left="0"/>
        <w:rPr>
          <w:rStyle w:val="apple-converted-space"/>
          <w:rFonts w:ascii="Times New Roman" w:hAnsi="Times New Roman"/>
          <w:sz w:val="24"/>
        </w:rPr>
      </w:pPr>
      <w:r w:rsidRPr="007000D8">
        <w:rPr>
          <w:rFonts w:ascii="Times New Roman" w:hAnsi="Times New Roman"/>
          <w:b/>
          <w:sz w:val="24"/>
        </w:rPr>
        <w:t>Lustgarten, M.S.</w:t>
      </w:r>
      <w:r w:rsidRPr="007000D8">
        <w:rPr>
          <w:rFonts w:ascii="Times New Roman" w:hAnsi="Times New Roman"/>
          <w:sz w:val="24"/>
        </w:rPr>
        <w:t xml:space="preserve">, Price, L.L., </w:t>
      </w:r>
      <w:proofErr w:type="spellStart"/>
      <w:r w:rsidRPr="007000D8">
        <w:rPr>
          <w:rFonts w:ascii="Times New Roman" w:hAnsi="Times New Roman"/>
          <w:sz w:val="24"/>
        </w:rPr>
        <w:t>Logvinenko</w:t>
      </w:r>
      <w:proofErr w:type="spellEnd"/>
      <w:r w:rsidRPr="007000D8">
        <w:rPr>
          <w:rFonts w:ascii="Times New Roman" w:hAnsi="Times New Roman"/>
          <w:sz w:val="24"/>
        </w:rPr>
        <w:t>, T., Hatzis, C., Padukone, N., Reo, N.V., Phillips, E., Kirn,</w:t>
      </w:r>
      <w:r>
        <w:rPr>
          <w:rFonts w:ascii="Times New Roman" w:hAnsi="Times New Roman"/>
          <w:sz w:val="24"/>
        </w:rPr>
        <w:t xml:space="preserve"> D., Mills, J., Fielding, R.A. </w:t>
      </w:r>
      <w:r w:rsidR="000E0196">
        <w:rPr>
          <w:rFonts w:ascii="Times New Roman" w:hAnsi="Times New Roman"/>
          <w:sz w:val="24"/>
        </w:rPr>
        <w:t>Identification of serum analytes and metabolites associated with aerobic c</w:t>
      </w:r>
      <w:r w:rsidRPr="007000D8">
        <w:rPr>
          <w:rFonts w:ascii="Times New Roman" w:hAnsi="Times New Roman"/>
          <w:sz w:val="24"/>
        </w:rPr>
        <w:t>apacity.</w:t>
      </w:r>
      <w:r w:rsidRPr="007000D8">
        <w:rPr>
          <w:rFonts w:ascii="Times New Roman" w:hAnsi="Times New Roman"/>
          <w:i/>
          <w:sz w:val="24"/>
        </w:rPr>
        <w:t xml:space="preserve"> </w:t>
      </w:r>
      <w:r w:rsidRPr="007000D8">
        <w:rPr>
          <w:rFonts w:ascii="Times New Roman" w:hAnsi="Times New Roman"/>
          <w:sz w:val="24"/>
        </w:rPr>
        <w:t xml:space="preserve">European Journal of Applied Physiology, </w:t>
      </w:r>
      <w:r w:rsidRPr="007000D8">
        <w:rPr>
          <w:rStyle w:val="apple-style-span"/>
          <w:rFonts w:ascii="Times New Roman" w:hAnsi="Times New Roman"/>
          <w:color w:val="000000"/>
          <w:sz w:val="24"/>
        </w:rPr>
        <w:t>2013 May</w:t>
      </w:r>
      <w:proofErr w:type="gramStart"/>
      <w:r w:rsidRPr="007000D8">
        <w:rPr>
          <w:rStyle w:val="apple-style-span"/>
          <w:rFonts w:ascii="Times New Roman" w:hAnsi="Times New Roman"/>
          <w:color w:val="000000"/>
          <w:sz w:val="24"/>
        </w:rPr>
        <w:t>;113</w:t>
      </w:r>
      <w:proofErr w:type="gramEnd"/>
      <w:r w:rsidRPr="007000D8">
        <w:rPr>
          <w:rStyle w:val="apple-style-span"/>
          <w:rFonts w:ascii="Times New Roman" w:hAnsi="Times New Roman"/>
          <w:color w:val="000000"/>
          <w:sz w:val="24"/>
        </w:rPr>
        <w:t>(5):1311-</w:t>
      </w:r>
      <w:r>
        <w:rPr>
          <w:rStyle w:val="apple-style-span"/>
          <w:rFonts w:ascii="Times New Roman" w:hAnsi="Times New Roman"/>
          <w:color w:val="000000"/>
          <w:sz w:val="24"/>
        </w:rPr>
        <w:t>13</w:t>
      </w:r>
      <w:r w:rsidRPr="007000D8">
        <w:rPr>
          <w:rStyle w:val="apple-style-span"/>
          <w:rFonts w:ascii="Times New Roman" w:hAnsi="Times New Roman"/>
          <w:color w:val="000000"/>
          <w:sz w:val="24"/>
        </w:rPr>
        <w:t>20.</w:t>
      </w:r>
      <w:r w:rsidRPr="007000D8">
        <w:rPr>
          <w:rStyle w:val="apple-converted-space"/>
          <w:rFonts w:ascii="Times New Roman" w:hAnsi="Times New Roman"/>
          <w:color w:val="000000"/>
          <w:sz w:val="24"/>
        </w:rPr>
        <w:t> PMID: 23184236</w:t>
      </w:r>
      <w:r>
        <w:rPr>
          <w:rStyle w:val="apple-converted-space"/>
          <w:rFonts w:ascii="Times New Roman" w:hAnsi="Times New Roman"/>
          <w:color w:val="000000"/>
          <w:sz w:val="24"/>
        </w:rPr>
        <w:t>.</w:t>
      </w:r>
    </w:p>
    <w:p w:rsidR="007000D8" w:rsidRDefault="0072469F" w:rsidP="007000D8">
      <w:pPr>
        <w:pStyle w:val="ListParagraph"/>
        <w:numPr>
          <w:ilvl w:val="0"/>
          <w:numId w:val="2"/>
        </w:numPr>
        <w:ind w:left="0"/>
        <w:rPr>
          <w:rFonts w:ascii="Times New Roman" w:hAnsi="Times New Roman"/>
          <w:sz w:val="24"/>
        </w:rPr>
      </w:pPr>
      <w:r w:rsidRPr="007000D8">
        <w:rPr>
          <w:rFonts w:ascii="Times New Roman" w:hAnsi="Times New Roman"/>
          <w:b/>
          <w:color w:val="000000" w:themeColor="text1"/>
          <w:sz w:val="24"/>
        </w:rPr>
        <w:t>Lustgarten, M.S.</w:t>
      </w:r>
      <w:r w:rsidRPr="007000D8">
        <w:rPr>
          <w:rFonts w:ascii="Times New Roman" w:hAnsi="Times New Roman"/>
          <w:color w:val="000000" w:themeColor="text1"/>
          <w:sz w:val="24"/>
        </w:rPr>
        <w:t>, Price, L.L., Phillips, E., Fielding, R.A.</w:t>
      </w:r>
      <w:r w:rsidR="00F1639A">
        <w:rPr>
          <w:rFonts w:ascii="Times New Roman" w:hAnsi="Times New Roman"/>
          <w:color w:val="000000" w:themeColor="text1"/>
          <w:sz w:val="24"/>
        </w:rPr>
        <w:t xml:space="preserve"> Serum glycine is associated with regional body fat and insulin resistance in functionally-limited older a</w:t>
      </w:r>
      <w:r w:rsidRPr="007000D8">
        <w:rPr>
          <w:rFonts w:ascii="Times New Roman" w:hAnsi="Times New Roman"/>
          <w:color w:val="000000" w:themeColor="text1"/>
          <w:sz w:val="24"/>
        </w:rPr>
        <w:t xml:space="preserve">dults. PLOS One, </w:t>
      </w:r>
      <w:r w:rsidR="009A7700">
        <w:rPr>
          <w:rFonts w:ascii="Times New Roman" w:hAnsi="Times New Roman"/>
          <w:color w:val="000000" w:themeColor="text1"/>
          <w:sz w:val="24"/>
          <w:shd w:val="clear" w:color="auto" w:fill="FFFFFF"/>
        </w:rPr>
        <w:t>2013 Dec</w:t>
      </w:r>
      <w:r w:rsidRPr="007000D8">
        <w:rPr>
          <w:rFonts w:ascii="Times New Roman" w:hAnsi="Times New Roman"/>
          <w:color w:val="000000" w:themeColor="text1"/>
          <w:sz w:val="24"/>
          <w:shd w:val="clear" w:color="auto" w:fill="FFFFFF"/>
        </w:rPr>
        <w:t>;</w:t>
      </w:r>
      <w:r w:rsidR="009A7700"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 </w:t>
      </w:r>
      <w:r w:rsidRPr="007000D8">
        <w:rPr>
          <w:rFonts w:ascii="Times New Roman" w:hAnsi="Times New Roman"/>
          <w:color w:val="000000" w:themeColor="text1"/>
          <w:sz w:val="24"/>
          <w:shd w:val="clear" w:color="auto" w:fill="FFFFFF"/>
        </w:rPr>
        <w:t>8(12):e84034</w:t>
      </w:r>
      <w:r w:rsidRPr="007000D8">
        <w:rPr>
          <w:rFonts w:ascii="Times New Roman" w:hAnsi="Times New Roman"/>
          <w:color w:val="000000" w:themeColor="text1"/>
          <w:sz w:val="24"/>
        </w:rPr>
        <w:t>. PMID: 24391874</w:t>
      </w:r>
      <w:r w:rsidR="00024200">
        <w:rPr>
          <w:rFonts w:ascii="Times New Roman" w:hAnsi="Times New Roman"/>
          <w:color w:val="000000" w:themeColor="text1"/>
          <w:sz w:val="24"/>
        </w:rPr>
        <w:t>.</w:t>
      </w:r>
    </w:p>
    <w:p w:rsidR="007000D8" w:rsidRDefault="00D03110" w:rsidP="007000D8">
      <w:pPr>
        <w:pStyle w:val="ListParagraph"/>
        <w:numPr>
          <w:ilvl w:val="0"/>
          <w:numId w:val="2"/>
        </w:numPr>
        <w:ind w:left="0"/>
        <w:rPr>
          <w:rStyle w:val="apple-converted-space"/>
          <w:rFonts w:ascii="Times New Roman" w:hAnsi="Times New Roman"/>
          <w:sz w:val="24"/>
        </w:rPr>
      </w:pPr>
      <w:r w:rsidRPr="007000D8">
        <w:rPr>
          <w:rFonts w:ascii="Times New Roman" w:hAnsi="Times New Roman"/>
          <w:sz w:val="24"/>
        </w:rPr>
        <w:t xml:space="preserve">Jang, Y.C., Liu, Y., Hayworth C.R., Bhattacharya, A., </w:t>
      </w:r>
      <w:r w:rsidRPr="007000D8">
        <w:rPr>
          <w:rFonts w:ascii="Times New Roman" w:hAnsi="Times New Roman"/>
          <w:b/>
          <w:sz w:val="24"/>
        </w:rPr>
        <w:t>Lustgarten, M.S.</w:t>
      </w:r>
      <w:r w:rsidRPr="007000D8">
        <w:rPr>
          <w:rFonts w:ascii="Times New Roman" w:hAnsi="Times New Roman"/>
          <w:sz w:val="24"/>
        </w:rPr>
        <w:t xml:space="preserve">, Muller, F.L., Chaudhuri, A., Qi, W., Li, Y., Huang, Y.Y., </w:t>
      </w:r>
      <w:proofErr w:type="spellStart"/>
      <w:r w:rsidRPr="007000D8">
        <w:rPr>
          <w:rFonts w:ascii="Times New Roman" w:hAnsi="Times New Roman"/>
          <w:sz w:val="24"/>
        </w:rPr>
        <w:t>Verdin</w:t>
      </w:r>
      <w:proofErr w:type="spellEnd"/>
      <w:r w:rsidRPr="007000D8">
        <w:rPr>
          <w:rFonts w:ascii="Times New Roman" w:hAnsi="Times New Roman"/>
          <w:sz w:val="24"/>
        </w:rPr>
        <w:t>, E.M., Ri</w:t>
      </w:r>
      <w:r w:rsidR="009A7700">
        <w:rPr>
          <w:rFonts w:ascii="Times New Roman" w:hAnsi="Times New Roman"/>
          <w:sz w:val="24"/>
        </w:rPr>
        <w:t xml:space="preserve">chardson, A.R., Van Remmen, H. </w:t>
      </w:r>
      <w:r w:rsidRPr="007000D8">
        <w:rPr>
          <w:rFonts w:ascii="Times New Roman" w:hAnsi="Times New Roman"/>
          <w:sz w:val="24"/>
        </w:rPr>
        <w:t xml:space="preserve">Dietary restriction attenuates age-associated muscle atrophy by lowering oxidative stress in mice even in the complete absence on </w:t>
      </w:r>
      <w:proofErr w:type="spellStart"/>
      <w:r w:rsidRPr="007000D8">
        <w:rPr>
          <w:rFonts w:ascii="Times New Roman" w:hAnsi="Times New Roman"/>
          <w:sz w:val="24"/>
        </w:rPr>
        <w:t>CuZnSOD</w:t>
      </w:r>
      <w:proofErr w:type="spellEnd"/>
      <w:r w:rsidRPr="007000D8">
        <w:rPr>
          <w:rFonts w:ascii="Times New Roman" w:hAnsi="Times New Roman"/>
          <w:sz w:val="24"/>
        </w:rPr>
        <w:t xml:space="preserve">. </w:t>
      </w:r>
      <w:r w:rsidRPr="007000D8">
        <w:rPr>
          <w:rStyle w:val="jrnl"/>
          <w:rFonts w:ascii="Times New Roman" w:hAnsi="Times New Roman"/>
          <w:color w:val="000000"/>
          <w:sz w:val="24"/>
          <w:bdr w:val="none" w:sz="0" w:space="0" w:color="auto" w:frame="1"/>
        </w:rPr>
        <w:t>Aging Cell</w:t>
      </w:r>
      <w:r w:rsidRPr="007000D8">
        <w:rPr>
          <w:rStyle w:val="apple-style-span"/>
          <w:rFonts w:ascii="Times New Roman" w:hAnsi="Times New Roman"/>
          <w:color w:val="000000"/>
          <w:sz w:val="24"/>
        </w:rPr>
        <w:t xml:space="preserve">, </w:t>
      </w:r>
      <w:r w:rsidR="009A7700">
        <w:rPr>
          <w:rStyle w:val="apple-style-span"/>
          <w:rFonts w:ascii="Times New Roman" w:hAnsi="Times New Roman"/>
          <w:color w:val="000000"/>
          <w:sz w:val="24"/>
        </w:rPr>
        <w:t>2012 Oct</w:t>
      </w:r>
      <w:proofErr w:type="gramStart"/>
      <w:r w:rsidR="009A7700">
        <w:rPr>
          <w:rStyle w:val="apple-style-span"/>
          <w:rFonts w:ascii="Times New Roman" w:hAnsi="Times New Roman"/>
          <w:color w:val="000000"/>
          <w:sz w:val="24"/>
        </w:rPr>
        <w:t>;</w:t>
      </w:r>
      <w:r w:rsidRPr="007000D8">
        <w:rPr>
          <w:rStyle w:val="apple-style-span"/>
          <w:rFonts w:ascii="Times New Roman" w:hAnsi="Times New Roman"/>
          <w:color w:val="000000"/>
          <w:sz w:val="24"/>
        </w:rPr>
        <w:t>11</w:t>
      </w:r>
      <w:proofErr w:type="gramEnd"/>
      <w:r w:rsidRPr="007000D8">
        <w:rPr>
          <w:rStyle w:val="apple-style-span"/>
          <w:rFonts w:ascii="Times New Roman" w:hAnsi="Times New Roman"/>
          <w:color w:val="000000"/>
          <w:sz w:val="24"/>
        </w:rPr>
        <w:t>(5):770-</w:t>
      </w:r>
      <w:r w:rsidR="009A7700">
        <w:rPr>
          <w:rStyle w:val="apple-style-span"/>
          <w:rFonts w:ascii="Times New Roman" w:hAnsi="Times New Roman"/>
          <w:color w:val="000000"/>
          <w:sz w:val="24"/>
        </w:rPr>
        <w:t>7</w:t>
      </w:r>
      <w:r w:rsidRPr="007000D8">
        <w:rPr>
          <w:rStyle w:val="apple-style-span"/>
          <w:rFonts w:ascii="Times New Roman" w:hAnsi="Times New Roman"/>
          <w:color w:val="000000"/>
          <w:sz w:val="24"/>
        </w:rPr>
        <w:t xml:space="preserve">82. </w:t>
      </w:r>
      <w:r w:rsidRPr="007000D8">
        <w:rPr>
          <w:rStyle w:val="apple-converted-space"/>
          <w:rFonts w:ascii="Times New Roman" w:hAnsi="Times New Roman"/>
          <w:color w:val="000000"/>
          <w:sz w:val="24"/>
        </w:rPr>
        <w:t>PMID: 22672615</w:t>
      </w:r>
      <w:r w:rsidR="00024200">
        <w:rPr>
          <w:rStyle w:val="apple-converted-space"/>
          <w:rFonts w:ascii="Times New Roman" w:hAnsi="Times New Roman"/>
          <w:color w:val="000000"/>
          <w:sz w:val="24"/>
        </w:rPr>
        <w:t>.</w:t>
      </w:r>
    </w:p>
    <w:p w:rsidR="007000D8" w:rsidRPr="007000D8" w:rsidRDefault="00D03110" w:rsidP="007000D8">
      <w:pPr>
        <w:pStyle w:val="ListParagraph"/>
        <w:numPr>
          <w:ilvl w:val="0"/>
          <w:numId w:val="2"/>
        </w:numPr>
        <w:ind w:left="0"/>
        <w:rPr>
          <w:rStyle w:val="apple-converted-space"/>
          <w:rFonts w:ascii="Times New Roman" w:hAnsi="Times New Roman"/>
          <w:sz w:val="24"/>
        </w:rPr>
      </w:pPr>
      <w:r w:rsidRPr="007000D8">
        <w:rPr>
          <w:rFonts w:ascii="Times New Roman" w:hAnsi="Times New Roman"/>
          <w:b/>
          <w:sz w:val="24"/>
        </w:rPr>
        <w:t>Lustgarten, M.S.</w:t>
      </w:r>
      <w:r w:rsidRPr="007000D8">
        <w:rPr>
          <w:rFonts w:ascii="Times New Roman" w:hAnsi="Times New Roman"/>
          <w:sz w:val="24"/>
        </w:rPr>
        <w:t xml:space="preserve">, Bhattacharya, A., Muller, F.L., Jang, Y.C., Liu, Y., Shi, Y., Shimizu, T., </w:t>
      </w:r>
      <w:proofErr w:type="spellStart"/>
      <w:r w:rsidRPr="007000D8">
        <w:rPr>
          <w:rStyle w:val="Strong"/>
          <w:rFonts w:ascii="Times New Roman" w:hAnsi="Times New Roman"/>
          <w:b w:val="0"/>
          <w:sz w:val="24"/>
        </w:rPr>
        <w:t>Shirasawa</w:t>
      </w:r>
      <w:proofErr w:type="spellEnd"/>
      <w:r w:rsidRPr="007000D8">
        <w:rPr>
          <w:rStyle w:val="Strong"/>
          <w:rFonts w:ascii="Times New Roman" w:hAnsi="Times New Roman"/>
          <w:b w:val="0"/>
          <w:sz w:val="24"/>
        </w:rPr>
        <w:t>, T.</w:t>
      </w:r>
      <w:r w:rsidRPr="007000D8">
        <w:rPr>
          <w:rFonts w:ascii="Times New Roman" w:hAnsi="Times New Roman"/>
          <w:b/>
          <w:sz w:val="24"/>
        </w:rPr>
        <w:t xml:space="preserve">, </w:t>
      </w:r>
      <w:r w:rsidR="009A7700">
        <w:rPr>
          <w:rFonts w:ascii="Times New Roman" w:hAnsi="Times New Roman"/>
          <w:sz w:val="24"/>
        </w:rPr>
        <w:t xml:space="preserve">Richardson, A., Van Remmen, H. </w:t>
      </w:r>
      <w:r w:rsidRPr="007000D8">
        <w:rPr>
          <w:rFonts w:ascii="Times New Roman" w:hAnsi="Times New Roman"/>
          <w:sz w:val="24"/>
        </w:rPr>
        <w:t>Complex I generated, mitochondrial matrix directed superoxide is released from the mitochondria through voltage dependent anion channels. Biochemical and Biophysical Research Communications,</w:t>
      </w:r>
      <w:r w:rsidRPr="007000D8">
        <w:rPr>
          <w:rStyle w:val="Heading1Char"/>
          <w:rFonts w:ascii="Times New Roman" w:hAnsi="Times New Roman" w:cs="Times New Roman"/>
          <w:color w:val="000000"/>
          <w:sz w:val="24"/>
        </w:rPr>
        <w:t xml:space="preserve"> </w:t>
      </w:r>
      <w:r w:rsidR="009A7700" w:rsidRPr="009A7700">
        <w:rPr>
          <w:rStyle w:val="Heading1Char"/>
          <w:rFonts w:ascii="Times New Roman" w:hAnsi="Times New Roman" w:cs="Times New Roman"/>
          <w:b w:val="0"/>
          <w:color w:val="000000"/>
          <w:sz w:val="24"/>
        </w:rPr>
        <w:t>2012 Jun</w:t>
      </w:r>
      <w:proofErr w:type="gramStart"/>
      <w:r w:rsidR="009A7700" w:rsidRPr="009A7700">
        <w:rPr>
          <w:rStyle w:val="Heading1Char"/>
          <w:rFonts w:ascii="Times New Roman" w:hAnsi="Times New Roman" w:cs="Times New Roman"/>
          <w:b w:val="0"/>
          <w:color w:val="000000"/>
          <w:sz w:val="24"/>
        </w:rPr>
        <w:t>;</w:t>
      </w:r>
      <w:r w:rsidRPr="007000D8">
        <w:rPr>
          <w:rStyle w:val="apple-style-span"/>
          <w:rFonts w:ascii="Times New Roman" w:hAnsi="Times New Roman"/>
          <w:color w:val="000000"/>
          <w:sz w:val="24"/>
        </w:rPr>
        <w:t>422</w:t>
      </w:r>
      <w:proofErr w:type="gramEnd"/>
      <w:r w:rsidRPr="007000D8">
        <w:rPr>
          <w:rStyle w:val="apple-style-span"/>
          <w:rFonts w:ascii="Times New Roman" w:hAnsi="Times New Roman"/>
          <w:color w:val="000000"/>
          <w:sz w:val="24"/>
        </w:rPr>
        <w:t>(3):515-</w:t>
      </w:r>
      <w:r w:rsidR="009A7700">
        <w:rPr>
          <w:rStyle w:val="apple-style-span"/>
          <w:rFonts w:ascii="Times New Roman" w:hAnsi="Times New Roman"/>
          <w:color w:val="000000"/>
          <w:sz w:val="24"/>
        </w:rPr>
        <w:t>5</w:t>
      </w:r>
      <w:r w:rsidRPr="007000D8">
        <w:rPr>
          <w:rStyle w:val="apple-style-span"/>
          <w:rFonts w:ascii="Times New Roman" w:hAnsi="Times New Roman"/>
          <w:color w:val="000000"/>
          <w:sz w:val="24"/>
        </w:rPr>
        <w:t xml:space="preserve">21. </w:t>
      </w:r>
      <w:r w:rsidRPr="007000D8">
        <w:rPr>
          <w:rStyle w:val="apple-converted-space"/>
          <w:rFonts w:ascii="Times New Roman" w:hAnsi="Times New Roman"/>
          <w:color w:val="000000"/>
          <w:sz w:val="24"/>
        </w:rPr>
        <w:t>PMID: 22613204</w:t>
      </w:r>
      <w:r w:rsidR="00024200">
        <w:rPr>
          <w:rStyle w:val="apple-converted-space"/>
          <w:rFonts w:ascii="Times New Roman" w:hAnsi="Times New Roman"/>
          <w:color w:val="000000"/>
          <w:sz w:val="24"/>
        </w:rPr>
        <w:t>.</w:t>
      </w:r>
    </w:p>
    <w:p w:rsidR="007000D8" w:rsidRPr="007000D8" w:rsidRDefault="00D03110" w:rsidP="007000D8">
      <w:pPr>
        <w:pStyle w:val="ListParagraph"/>
        <w:numPr>
          <w:ilvl w:val="0"/>
          <w:numId w:val="2"/>
        </w:numPr>
        <w:ind w:left="0"/>
        <w:rPr>
          <w:rStyle w:val="apple-converted-space"/>
          <w:rFonts w:ascii="Times New Roman" w:hAnsi="Times New Roman"/>
          <w:sz w:val="24"/>
        </w:rPr>
      </w:pPr>
      <w:r w:rsidRPr="00500523">
        <w:rPr>
          <w:rFonts w:ascii="Times New Roman" w:hAnsi="Times New Roman"/>
          <w:b/>
          <w:sz w:val="24"/>
        </w:rPr>
        <w:t>Lustgarten, M.S.</w:t>
      </w:r>
      <w:r w:rsidRPr="007000D8">
        <w:rPr>
          <w:rFonts w:ascii="Times New Roman" w:hAnsi="Times New Roman"/>
          <w:sz w:val="24"/>
        </w:rPr>
        <w:t>, Jang, Y.C., Liu, Y.</w:t>
      </w:r>
      <w:r w:rsidRPr="007000D8">
        <w:rPr>
          <w:rFonts w:ascii="Times New Roman" w:hAnsi="Times New Roman"/>
          <w:color w:val="000000"/>
          <w:sz w:val="24"/>
        </w:rPr>
        <w:t>,</w:t>
      </w:r>
      <w:r w:rsidRPr="007000D8">
        <w:rPr>
          <w:rFonts w:ascii="Times New Roman" w:hAnsi="Times New Roman"/>
          <w:sz w:val="24"/>
        </w:rPr>
        <w:t xml:space="preserve"> Muller, F.L.</w:t>
      </w:r>
      <w:r w:rsidRPr="007000D8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7000D8">
        <w:rPr>
          <w:rFonts w:ascii="Times New Roman" w:hAnsi="Times New Roman"/>
          <w:color w:val="000000"/>
          <w:sz w:val="24"/>
        </w:rPr>
        <w:t>Dahia</w:t>
      </w:r>
      <w:proofErr w:type="spellEnd"/>
      <w:r w:rsidRPr="007000D8">
        <w:rPr>
          <w:rFonts w:ascii="Times New Roman" w:hAnsi="Times New Roman"/>
          <w:color w:val="000000"/>
          <w:sz w:val="24"/>
        </w:rPr>
        <w:t xml:space="preserve">, P.L., Shi, Y., </w:t>
      </w:r>
      <w:r w:rsidRPr="007000D8">
        <w:rPr>
          <w:rFonts w:ascii="Times New Roman" w:hAnsi="Times New Roman"/>
          <w:sz w:val="24"/>
        </w:rPr>
        <w:t xml:space="preserve">Bhattacharya, A., Shimizu, T., </w:t>
      </w:r>
      <w:proofErr w:type="spellStart"/>
      <w:r w:rsidRPr="00500523">
        <w:rPr>
          <w:rStyle w:val="Strong"/>
          <w:rFonts w:ascii="Times New Roman" w:hAnsi="Times New Roman"/>
          <w:b w:val="0"/>
          <w:sz w:val="24"/>
        </w:rPr>
        <w:t>Shirasawa</w:t>
      </w:r>
      <w:proofErr w:type="spellEnd"/>
      <w:r w:rsidRPr="00500523">
        <w:rPr>
          <w:rStyle w:val="Strong"/>
          <w:rFonts w:ascii="Times New Roman" w:hAnsi="Times New Roman"/>
          <w:b w:val="0"/>
          <w:sz w:val="24"/>
        </w:rPr>
        <w:t>, T.</w:t>
      </w:r>
      <w:r w:rsidRPr="00500523">
        <w:rPr>
          <w:rFonts w:ascii="Times New Roman" w:hAnsi="Times New Roman"/>
          <w:b/>
          <w:sz w:val="24"/>
        </w:rPr>
        <w:t>,</w:t>
      </w:r>
      <w:r w:rsidRPr="007000D8">
        <w:rPr>
          <w:rFonts w:ascii="Times New Roman" w:hAnsi="Times New Roman"/>
          <w:sz w:val="24"/>
        </w:rPr>
        <w:t xml:space="preserve"> Richardson, A., Van Remmen, H. MnSOD reduction results in elevated oxidative stress and decreased mitochondrial function but does not affect muscle mass loss during aging. Aging Cell, </w:t>
      </w:r>
      <w:r w:rsidR="009A7700">
        <w:rPr>
          <w:rFonts w:ascii="Times New Roman" w:hAnsi="Times New Roman"/>
          <w:sz w:val="24"/>
        </w:rPr>
        <w:t>2011 Jun</w:t>
      </w:r>
      <w:proofErr w:type="gramStart"/>
      <w:r w:rsidR="009A7700">
        <w:rPr>
          <w:rFonts w:ascii="Times New Roman" w:hAnsi="Times New Roman"/>
          <w:sz w:val="24"/>
        </w:rPr>
        <w:t>;</w:t>
      </w:r>
      <w:r w:rsidR="000E0196">
        <w:rPr>
          <w:rFonts w:ascii="Times New Roman" w:hAnsi="Times New Roman"/>
          <w:sz w:val="24"/>
        </w:rPr>
        <w:t>10</w:t>
      </w:r>
      <w:proofErr w:type="gramEnd"/>
      <w:r w:rsidR="000E0196">
        <w:rPr>
          <w:rFonts w:ascii="Times New Roman" w:hAnsi="Times New Roman"/>
          <w:sz w:val="24"/>
        </w:rPr>
        <w:t>(3):</w:t>
      </w:r>
      <w:r w:rsidRPr="007000D8">
        <w:rPr>
          <w:rFonts w:ascii="Times New Roman" w:hAnsi="Times New Roman"/>
          <w:sz w:val="24"/>
        </w:rPr>
        <w:t xml:space="preserve">493-505. </w:t>
      </w:r>
      <w:r w:rsidRPr="007000D8">
        <w:rPr>
          <w:rStyle w:val="apple-converted-space"/>
          <w:rFonts w:ascii="Times New Roman" w:hAnsi="Times New Roman"/>
          <w:color w:val="000000"/>
          <w:sz w:val="24"/>
        </w:rPr>
        <w:t>PMID: 21385310</w:t>
      </w:r>
      <w:r w:rsidR="00024200">
        <w:rPr>
          <w:rStyle w:val="apple-converted-space"/>
          <w:rFonts w:ascii="Times New Roman" w:hAnsi="Times New Roman"/>
          <w:color w:val="000000"/>
          <w:sz w:val="24"/>
        </w:rPr>
        <w:t>.</w:t>
      </w:r>
    </w:p>
    <w:p w:rsidR="007000D8" w:rsidRPr="007000D8" w:rsidRDefault="00D03110" w:rsidP="007000D8">
      <w:pPr>
        <w:pStyle w:val="ListParagraph"/>
        <w:numPr>
          <w:ilvl w:val="0"/>
          <w:numId w:val="2"/>
        </w:numPr>
        <w:ind w:left="0"/>
        <w:rPr>
          <w:rStyle w:val="apple-converted-space"/>
          <w:rFonts w:ascii="Times New Roman" w:hAnsi="Times New Roman"/>
          <w:sz w:val="24"/>
        </w:rPr>
      </w:pPr>
      <w:r w:rsidRPr="007000D8">
        <w:rPr>
          <w:rFonts w:ascii="Times New Roman" w:hAnsi="Times New Roman"/>
          <w:b/>
          <w:color w:val="000000"/>
          <w:sz w:val="24"/>
        </w:rPr>
        <w:t>Lustgarten, M.S.</w:t>
      </w:r>
      <w:r w:rsidRPr="007000D8">
        <w:rPr>
          <w:rFonts w:ascii="Times New Roman" w:hAnsi="Times New Roman"/>
          <w:color w:val="000000"/>
          <w:sz w:val="24"/>
        </w:rPr>
        <w:t xml:space="preserve">, Fielding, R.A. </w:t>
      </w:r>
      <w:r w:rsidRPr="007000D8">
        <w:rPr>
          <w:rFonts w:ascii="Times New Roman" w:hAnsi="Times New Roman"/>
          <w:sz w:val="24"/>
        </w:rPr>
        <w:t xml:space="preserve">Assessment of analytical methods used to measure changes in body composition in the elderly and recommendations for their use in phase II clinical trials. Journal of Nutrition, Health and Aging, </w:t>
      </w:r>
      <w:r w:rsidR="009A7700">
        <w:rPr>
          <w:rFonts w:ascii="Times New Roman" w:hAnsi="Times New Roman"/>
          <w:sz w:val="24"/>
        </w:rPr>
        <w:t>2011 May</w:t>
      </w:r>
      <w:proofErr w:type="gramStart"/>
      <w:r w:rsidR="009A7700">
        <w:rPr>
          <w:rFonts w:ascii="Times New Roman" w:hAnsi="Times New Roman"/>
          <w:sz w:val="24"/>
        </w:rPr>
        <w:t>;</w:t>
      </w:r>
      <w:r w:rsidR="000E0196">
        <w:rPr>
          <w:rFonts w:ascii="Times New Roman" w:hAnsi="Times New Roman"/>
          <w:sz w:val="24"/>
        </w:rPr>
        <w:t>15</w:t>
      </w:r>
      <w:proofErr w:type="gramEnd"/>
      <w:r w:rsidR="000E0196">
        <w:rPr>
          <w:rFonts w:ascii="Times New Roman" w:hAnsi="Times New Roman"/>
          <w:sz w:val="24"/>
        </w:rPr>
        <w:t>(5):</w:t>
      </w:r>
      <w:r w:rsidRPr="007000D8">
        <w:rPr>
          <w:rFonts w:ascii="Times New Roman" w:hAnsi="Times New Roman"/>
          <w:sz w:val="24"/>
        </w:rPr>
        <w:t>368-</w:t>
      </w:r>
      <w:r w:rsidR="009A7700">
        <w:rPr>
          <w:rFonts w:ascii="Times New Roman" w:hAnsi="Times New Roman"/>
          <w:sz w:val="24"/>
        </w:rPr>
        <w:t>3</w:t>
      </w:r>
      <w:r w:rsidRPr="007000D8">
        <w:rPr>
          <w:rFonts w:ascii="Times New Roman" w:hAnsi="Times New Roman"/>
          <w:sz w:val="24"/>
        </w:rPr>
        <w:t xml:space="preserve">75. </w:t>
      </w:r>
      <w:r w:rsidRPr="007000D8">
        <w:rPr>
          <w:rStyle w:val="apple-converted-space"/>
          <w:rFonts w:ascii="Times New Roman" w:hAnsi="Times New Roman"/>
          <w:color w:val="000000"/>
          <w:sz w:val="24"/>
        </w:rPr>
        <w:t>PMID: 21528163</w:t>
      </w:r>
      <w:r w:rsidR="00024200">
        <w:rPr>
          <w:rStyle w:val="apple-converted-space"/>
          <w:rFonts w:ascii="Times New Roman" w:hAnsi="Times New Roman"/>
          <w:color w:val="000000"/>
          <w:sz w:val="24"/>
        </w:rPr>
        <w:t>.</w:t>
      </w:r>
    </w:p>
    <w:p w:rsidR="007000D8" w:rsidRPr="007000D8" w:rsidRDefault="00D03110" w:rsidP="007000D8">
      <w:pPr>
        <w:pStyle w:val="ListParagraph"/>
        <w:numPr>
          <w:ilvl w:val="0"/>
          <w:numId w:val="2"/>
        </w:numPr>
        <w:ind w:left="0"/>
        <w:rPr>
          <w:rStyle w:val="apple-converted-space"/>
          <w:rFonts w:ascii="Times New Roman" w:hAnsi="Times New Roman"/>
          <w:sz w:val="24"/>
        </w:rPr>
      </w:pPr>
      <w:r w:rsidRPr="007000D8">
        <w:rPr>
          <w:rFonts w:ascii="Times New Roman" w:hAnsi="Times New Roman"/>
          <w:color w:val="000000"/>
          <w:sz w:val="24"/>
        </w:rPr>
        <w:t xml:space="preserve">Bhattacharya, A., </w:t>
      </w:r>
      <w:r w:rsidRPr="007000D8">
        <w:rPr>
          <w:rFonts w:ascii="Times New Roman" w:hAnsi="Times New Roman"/>
          <w:b/>
          <w:color w:val="000000"/>
          <w:sz w:val="24"/>
        </w:rPr>
        <w:t>Lustgarten, M.S.</w:t>
      </w:r>
      <w:r w:rsidRPr="007000D8">
        <w:rPr>
          <w:rFonts w:ascii="Times New Roman" w:hAnsi="Times New Roman"/>
          <w:color w:val="000000"/>
          <w:sz w:val="24"/>
        </w:rPr>
        <w:t>, Shi, Y., Liu, Y., Perez, V.I., Pulliam, D., Jernigan, A., Van Remmen, H.</w:t>
      </w:r>
      <w:r w:rsidRPr="007000D8">
        <w:rPr>
          <w:rFonts w:ascii="Times New Roman" w:hAnsi="Times New Roman"/>
          <w:color w:val="000000"/>
          <w:sz w:val="24"/>
          <w:vertAlign w:val="superscript"/>
        </w:rPr>
        <w:t xml:space="preserve"> </w:t>
      </w:r>
      <w:r w:rsidRPr="007000D8">
        <w:rPr>
          <w:rFonts w:ascii="Times New Roman" w:hAnsi="Times New Roman"/>
          <w:bCs/>
          <w:sz w:val="24"/>
        </w:rPr>
        <w:t xml:space="preserve">Increased mitochondrial matrix directed superoxide production by fatty acid </w:t>
      </w:r>
      <w:proofErr w:type="spellStart"/>
      <w:r w:rsidRPr="007000D8">
        <w:rPr>
          <w:rFonts w:ascii="Times New Roman" w:hAnsi="Times New Roman"/>
          <w:bCs/>
          <w:sz w:val="24"/>
        </w:rPr>
        <w:t>hydroperoxides</w:t>
      </w:r>
      <w:proofErr w:type="spellEnd"/>
      <w:r w:rsidRPr="007000D8">
        <w:rPr>
          <w:rFonts w:ascii="Times New Roman" w:hAnsi="Times New Roman"/>
          <w:bCs/>
          <w:sz w:val="24"/>
        </w:rPr>
        <w:t xml:space="preserve"> in skeletal muscle mitochondria</w:t>
      </w:r>
      <w:r w:rsidRPr="007000D8">
        <w:rPr>
          <w:rFonts w:ascii="Times New Roman" w:hAnsi="Times New Roman"/>
          <w:color w:val="000000"/>
          <w:sz w:val="24"/>
        </w:rPr>
        <w:t>.</w:t>
      </w:r>
      <w:r w:rsidRPr="007000D8">
        <w:rPr>
          <w:rFonts w:ascii="Times New Roman" w:hAnsi="Times New Roman"/>
          <w:sz w:val="24"/>
        </w:rPr>
        <w:t xml:space="preserve"> Free Radical Biology and Medicine, </w:t>
      </w:r>
      <w:r w:rsidR="004C40C9">
        <w:rPr>
          <w:rFonts w:ascii="Times New Roman" w:hAnsi="Times New Roman"/>
          <w:sz w:val="24"/>
        </w:rPr>
        <w:t>2011 Mar</w:t>
      </w:r>
      <w:proofErr w:type="gramStart"/>
      <w:r w:rsidR="004C40C9">
        <w:rPr>
          <w:rFonts w:ascii="Times New Roman" w:hAnsi="Times New Roman"/>
          <w:sz w:val="24"/>
        </w:rPr>
        <w:t>;</w:t>
      </w:r>
      <w:r w:rsidR="000E0196">
        <w:rPr>
          <w:rFonts w:ascii="Times New Roman" w:hAnsi="Times New Roman"/>
          <w:sz w:val="24"/>
        </w:rPr>
        <w:t>50</w:t>
      </w:r>
      <w:proofErr w:type="gramEnd"/>
      <w:r w:rsidR="000E0196">
        <w:rPr>
          <w:rFonts w:ascii="Times New Roman" w:hAnsi="Times New Roman"/>
          <w:sz w:val="24"/>
        </w:rPr>
        <w:t>(5):</w:t>
      </w:r>
      <w:r w:rsidRPr="007000D8">
        <w:rPr>
          <w:rFonts w:ascii="Times New Roman" w:hAnsi="Times New Roman"/>
          <w:sz w:val="24"/>
        </w:rPr>
        <w:t xml:space="preserve"> 592-601. </w:t>
      </w:r>
      <w:r w:rsidRPr="007000D8">
        <w:rPr>
          <w:rStyle w:val="apple-converted-space"/>
          <w:rFonts w:ascii="Times New Roman" w:hAnsi="Times New Roman"/>
          <w:color w:val="000000"/>
          <w:sz w:val="24"/>
        </w:rPr>
        <w:t>PMID: 21172427</w:t>
      </w:r>
      <w:r w:rsidR="00024200">
        <w:rPr>
          <w:rStyle w:val="apple-converted-space"/>
          <w:rFonts w:ascii="Times New Roman" w:hAnsi="Times New Roman"/>
          <w:color w:val="000000"/>
          <w:sz w:val="24"/>
        </w:rPr>
        <w:t>.</w:t>
      </w:r>
    </w:p>
    <w:p w:rsidR="007000D8" w:rsidRPr="007000D8" w:rsidRDefault="00D03110" w:rsidP="007000D8">
      <w:pPr>
        <w:pStyle w:val="ListParagraph"/>
        <w:numPr>
          <w:ilvl w:val="0"/>
          <w:numId w:val="2"/>
        </w:numPr>
        <w:ind w:left="0"/>
        <w:rPr>
          <w:rStyle w:val="apple-converted-space"/>
          <w:rFonts w:ascii="Times New Roman" w:hAnsi="Times New Roman"/>
          <w:sz w:val="24"/>
        </w:rPr>
      </w:pPr>
      <w:r w:rsidRPr="007000D8">
        <w:rPr>
          <w:rFonts w:ascii="Times New Roman" w:hAnsi="Times New Roman"/>
          <w:sz w:val="24"/>
        </w:rPr>
        <w:t xml:space="preserve">Zhang, Y., Zhang, H.M., Shi, Y., </w:t>
      </w:r>
      <w:r w:rsidRPr="009A7700">
        <w:rPr>
          <w:rFonts w:ascii="Times New Roman" w:hAnsi="Times New Roman"/>
          <w:b/>
          <w:sz w:val="24"/>
        </w:rPr>
        <w:t>Lustgarten, M.S</w:t>
      </w:r>
      <w:r w:rsidRPr="007000D8">
        <w:rPr>
          <w:rFonts w:ascii="Times New Roman" w:hAnsi="Times New Roman"/>
          <w:sz w:val="24"/>
        </w:rPr>
        <w:t>., Li, Y., Qi, W., Zhang, B.X., Van Remmen, H. Loss of manganese superoxide dismutase leads to abnormal growth and signal transduction in mouse embryonic fibroblasts. Free Radical Biology and Medicine</w:t>
      </w:r>
      <w:r w:rsidRPr="007000D8">
        <w:rPr>
          <w:rFonts w:ascii="Times New Roman" w:hAnsi="Times New Roman"/>
          <w:i/>
          <w:sz w:val="24"/>
        </w:rPr>
        <w:t xml:space="preserve">, </w:t>
      </w:r>
      <w:r w:rsidR="004C40C9">
        <w:rPr>
          <w:rFonts w:ascii="Times New Roman" w:hAnsi="Times New Roman"/>
          <w:sz w:val="24"/>
        </w:rPr>
        <w:t>2010 Nov</w:t>
      </w:r>
      <w:proofErr w:type="gramStart"/>
      <w:r w:rsidR="004C40C9">
        <w:rPr>
          <w:rFonts w:ascii="Times New Roman" w:hAnsi="Times New Roman"/>
          <w:sz w:val="24"/>
        </w:rPr>
        <w:t>;</w:t>
      </w:r>
      <w:r w:rsidR="000E0196">
        <w:rPr>
          <w:rStyle w:val="src1"/>
          <w:rFonts w:ascii="Times New Roman" w:hAnsi="Times New Roman"/>
          <w:sz w:val="24"/>
          <w:specVanish w:val="0"/>
        </w:rPr>
        <w:t>49</w:t>
      </w:r>
      <w:proofErr w:type="gramEnd"/>
      <w:r w:rsidR="000E0196">
        <w:rPr>
          <w:rStyle w:val="src1"/>
          <w:rFonts w:ascii="Times New Roman" w:hAnsi="Times New Roman"/>
          <w:sz w:val="24"/>
          <w:specVanish w:val="0"/>
        </w:rPr>
        <w:t>(8):</w:t>
      </w:r>
      <w:r w:rsidRPr="007000D8">
        <w:rPr>
          <w:rStyle w:val="src1"/>
          <w:rFonts w:ascii="Times New Roman" w:eastAsia="Batang" w:hAnsi="Times New Roman"/>
          <w:sz w:val="24"/>
          <w:specVanish w:val="0"/>
        </w:rPr>
        <w:t>1255-</w:t>
      </w:r>
      <w:r w:rsidRPr="007000D8">
        <w:rPr>
          <w:rStyle w:val="src1"/>
          <w:rFonts w:ascii="Times New Roman" w:hAnsi="Times New Roman"/>
          <w:sz w:val="24"/>
          <w:specVanish w:val="0"/>
        </w:rPr>
        <w:t>12</w:t>
      </w:r>
      <w:r w:rsidRPr="007000D8">
        <w:rPr>
          <w:rStyle w:val="src1"/>
          <w:rFonts w:ascii="Times New Roman" w:eastAsia="Batang" w:hAnsi="Times New Roman"/>
          <w:sz w:val="24"/>
          <w:specVanish w:val="0"/>
        </w:rPr>
        <w:t xml:space="preserve">62. </w:t>
      </w:r>
      <w:r w:rsidRPr="007000D8">
        <w:rPr>
          <w:rStyle w:val="apple-converted-space"/>
          <w:rFonts w:ascii="Times New Roman" w:hAnsi="Times New Roman"/>
          <w:color w:val="000000"/>
          <w:sz w:val="24"/>
        </w:rPr>
        <w:t>PMID: 20638473</w:t>
      </w:r>
      <w:r w:rsidR="00024200">
        <w:rPr>
          <w:rStyle w:val="apple-converted-space"/>
          <w:rFonts w:ascii="Times New Roman" w:hAnsi="Times New Roman"/>
          <w:color w:val="000000"/>
          <w:sz w:val="24"/>
        </w:rPr>
        <w:t>.</w:t>
      </w:r>
    </w:p>
    <w:p w:rsidR="007000D8" w:rsidRPr="007000D8" w:rsidRDefault="00D03110" w:rsidP="007000D8">
      <w:pPr>
        <w:pStyle w:val="ListParagraph"/>
        <w:numPr>
          <w:ilvl w:val="0"/>
          <w:numId w:val="2"/>
        </w:numPr>
        <w:ind w:left="0"/>
        <w:rPr>
          <w:rStyle w:val="apple-converted-space"/>
          <w:rFonts w:ascii="Times New Roman" w:hAnsi="Times New Roman"/>
          <w:sz w:val="24"/>
        </w:rPr>
      </w:pPr>
      <w:r w:rsidRPr="007000D8">
        <w:rPr>
          <w:rFonts w:ascii="Times New Roman" w:hAnsi="Times New Roman"/>
          <w:sz w:val="24"/>
        </w:rPr>
        <w:t xml:space="preserve">Jang, Y.C., </w:t>
      </w:r>
      <w:r w:rsidRPr="007000D8">
        <w:rPr>
          <w:rFonts w:ascii="Times New Roman" w:hAnsi="Times New Roman"/>
          <w:b/>
          <w:sz w:val="24"/>
        </w:rPr>
        <w:t>Lustgarten, M.S.</w:t>
      </w:r>
      <w:r w:rsidRPr="007000D8">
        <w:rPr>
          <w:rFonts w:ascii="Times New Roman" w:hAnsi="Times New Roman"/>
          <w:sz w:val="24"/>
        </w:rPr>
        <w:t xml:space="preserve">, Liu, Y., Muller, F.L., Bhattacharya, A., Liang, H., Salmon, A.B., Brooks, S.V., Larkin, L., Hayworth, C.R., </w:t>
      </w:r>
      <w:r w:rsidR="009A7700">
        <w:rPr>
          <w:rFonts w:ascii="Times New Roman" w:hAnsi="Times New Roman"/>
          <w:sz w:val="24"/>
        </w:rPr>
        <w:t xml:space="preserve">Richardson, A., Van Remmen, H. </w:t>
      </w:r>
      <w:r w:rsidRPr="007000D8">
        <w:rPr>
          <w:rFonts w:ascii="Times New Roman" w:hAnsi="Times New Roman"/>
          <w:sz w:val="24"/>
        </w:rPr>
        <w:t xml:space="preserve">Increased superoxide in vivo accelerates age-associated muscle atrophy through mitochondrial dysfunction and neuromuscular junction degeneration. </w:t>
      </w:r>
      <w:r w:rsidRPr="007000D8">
        <w:rPr>
          <w:rStyle w:val="jrnl"/>
          <w:rFonts w:ascii="Times New Roman" w:hAnsi="Times New Roman"/>
          <w:sz w:val="24"/>
        </w:rPr>
        <w:t>FASEB J</w:t>
      </w:r>
      <w:r w:rsidRPr="007000D8">
        <w:rPr>
          <w:rStyle w:val="src1"/>
          <w:rFonts w:ascii="Times New Roman" w:hAnsi="Times New Roman"/>
          <w:sz w:val="24"/>
          <w:specVanish w:val="0"/>
        </w:rPr>
        <w:t xml:space="preserve">., </w:t>
      </w:r>
      <w:r w:rsidR="004C40C9">
        <w:rPr>
          <w:rStyle w:val="src1"/>
          <w:rFonts w:ascii="Times New Roman" w:hAnsi="Times New Roman"/>
          <w:sz w:val="24"/>
          <w:specVanish w:val="0"/>
        </w:rPr>
        <w:t>2010 May</w:t>
      </w:r>
      <w:proofErr w:type="gramStart"/>
      <w:r w:rsidR="004C40C9">
        <w:rPr>
          <w:rStyle w:val="src1"/>
          <w:rFonts w:ascii="Times New Roman" w:hAnsi="Times New Roman"/>
          <w:sz w:val="24"/>
          <w:specVanish w:val="0"/>
        </w:rPr>
        <w:t>;</w:t>
      </w:r>
      <w:r w:rsidR="000E0196">
        <w:rPr>
          <w:rStyle w:val="src1"/>
          <w:rFonts w:ascii="Times New Roman" w:hAnsi="Times New Roman"/>
          <w:sz w:val="24"/>
          <w:specVanish w:val="0"/>
        </w:rPr>
        <w:t>24</w:t>
      </w:r>
      <w:proofErr w:type="gramEnd"/>
      <w:r w:rsidR="000E0196">
        <w:rPr>
          <w:rStyle w:val="src1"/>
          <w:rFonts w:ascii="Times New Roman" w:hAnsi="Times New Roman"/>
          <w:sz w:val="24"/>
          <w:specVanish w:val="0"/>
        </w:rPr>
        <w:t>(5):</w:t>
      </w:r>
      <w:r w:rsidRPr="007000D8">
        <w:rPr>
          <w:rStyle w:val="src1"/>
          <w:rFonts w:ascii="Times New Roman" w:eastAsia="Batang" w:hAnsi="Times New Roman"/>
          <w:sz w:val="24"/>
          <w:specVanish w:val="0"/>
        </w:rPr>
        <w:t>1376-</w:t>
      </w:r>
      <w:r w:rsidRPr="007000D8">
        <w:rPr>
          <w:rStyle w:val="src1"/>
          <w:rFonts w:ascii="Times New Roman" w:hAnsi="Times New Roman"/>
          <w:sz w:val="24"/>
          <w:specVanish w:val="0"/>
        </w:rPr>
        <w:t>13</w:t>
      </w:r>
      <w:r w:rsidRPr="007000D8">
        <w:rPr>
          <w:rStyle w:val="src1"/>
          <w:rFonts w:ascii="Times New Roman" w:eastAsia="Batang" w:hAnsi="Times New Roman"/>
          <w:sz w:val="24"/>
          <w:specVanish w:val="0"/>
        </w:rPr>
        <w:t xml:space="preserve">90. </w:t>
      </w:r>
      <w:r w:rsidRPr="007000D8">
        <w:rPr>
          <w:rStyle w:val="apple-converted-space"/>
          <w:rFonts w:ascii="Times New Roman" w:hAnsi="Times New Roman"/>
          <w:color w:val="000000"/>
          <w:sz w:val="24"/>
        </w:rPr>
        <w:t>PMID: 20040516</w:t>
      </w:r>
      <w:r w:rsidR="00024200">
        <w:rPr>
          <w:rStyle w:val="apple-converted-space"/>
          <w:rFonts w:ascii="Times New Roman" w:hAnsi="Times New Roman"/>
          <w:color w:val="000000"/>
          <w:sz w:val="24"/>
        </w:rPr>
        <w:t>.</w:t>
      </w:r>
    </w:p>
    <w:p w:rsidR="007000D8" w:rsidRPr="007000D8" w:rsidRDefault="00D03110" w:rsidP="007000D8">
      <w:pPr>
        <w:pStyle w:val="ListParagraph"/>
        <w:numPr>
          <w:ilvl w:val="0"/>
          <w:numId w:val="2"/>
        </w:numPr>
        <w:ind w:left="0"/>
        <w:rPr>
          <w:rStyle w:val="apple-converted-space"/>
          <w:rFonts w:ascii="Times New Roman" w:hAnsi="Times New Roman"/>
          <w:sz w:val="24"/>
        </w:rPr>
      </w:pPr>
      <w:r w:rsidRPr="007000D8">
        <w:rPr>
          <w:rFonts w:ascii="Times New Roman" w:hAnsi="Times New Roman"/>
          <w:b/>
          <w:sz w:val="24"/>
        </w:rPr>
        <w:t>Lustgarten, M.S.</w:t>
      </w:r>
      <w:r w:rsidRPr="007000D8">
        <w:rPr>
          <w:rFonts w:ascii="Times New Roman" w:hAnsi="Times New Roman"/>
          <w:sz w:val="24"/>
        </w:rPr>
        <w:t>, Jang, Y.C., Liu, Y.</w:t>
      </w:r>
      <w:r w:rsidRPr="007000D8">
        <w:rPr>
          <w:rFonts w:ascii="Times New Roman" w:hAnsi="Times New Roman"/>
          <w:color w:val="000000"/>
          <w:sz w:val="24"/>
        </w:rPr>
        <w:t>,</w:t>
      </w:r>
      <w:r w:rsidRPr="007000D8">
        <w:rPr>
          <w:rFonts w:ascii="Times New Roman" w:hAnsi="Times New Roman"/>
          <w:sz w:val="24"/>
        </w:rPr>
        <w:t xml:space="preserve"> Muller, F.L., Qi, W.</w:t>
      </w:r>
      <w:r w:rsidRPr="007000D8">
        <w:rPr>
          <w:rFonts w:ascii="Times New Roman" w:hAnsi="Times New Roman"/>
          <w:color w:val="000000"/>
          <w:sz w:val="24"/>
        </w:rPr>
        <w:t>,</w:t>
      </w:r>
      <w:r w:rsidRPr="007000D8">
        <w:rPr>
          <w:rFonts w:ascii="Times New Roman" w:hAnsi="Times New Roman"/>
          <w:sz w:val="24"/>
        </w:rPr>
        <w:t xml:space="preserve"> </w:t>
      </w:r>
      <w:proofErr w:type="spellStart"/>
      <w:r w:rsidRPr="007000D8">
        <w:rPr>
          <w:rFonts w:ascii="Times New Roman" w:hAnsi="Times New Roman"/>
          <w:sz w:val="24"/>
        </w:rPr>
        <w:t>Steinhelper</w:t>
      </w:r>
      <w:proofErr w:type="spellEnd"/>
      <w:r w:rsidRPr="007000D8">
        <w:rPr>
          <w:rFonts w:ascii="Times New Roman" w:hAnsi="Times New Roman"/>
          <w:sz w:val="24"/>
        </w:rPr>
        <w:t xml:space="preserve">, M., Brooks, S.V., Larkin, L., Shimizu, T., </w:t>
      </w:r>
      <w:proofErr w:type="spellStart"/>
      <w:r w:rsidRPr="00F1639A">
        <w:rPr>
          <w:rStyle w:val="Strong"/>
          <w:rFonts w:ascii="Times New Roman" w:hAnsi="Times New Roman"/>
          <w:b w:val="0"/>
          <w:sz w:val="24"/>
        </w:rPr>
        <w:t>Shirasawa</w:t>
      </w:r>
      <w:proofErr w:type="spellEnd"/>
      <w:r w:rsidRPr="00F1639A">
        <w:rPr>
          <w:rStyle w:val="Strong"/>
          <w:rFonts w:ascii="Times New Roman" w:hAnsi="Times New Roman"/>
          <w:b w:val="0"/>
          <w:sz w:val="24"/>
        </w:rPr>
        <w:t>, T., McManus, L.</w:t>
      </w:r>
      <w:r w:rsidRPr="00F1639A">
        <w:rPr>
          <w:rFonts w:ascii="Times New Roman" w:hAnsi="Times New Roman"/>
          <w:color w:val="000000"/>
          <w:sz w:val="24"/>
        </w:rPr>
        <w:t>,</w:t>
      </w:r>
      <w:r w:rsidRPr="007000D8">
        <w:rPr>
          <w:rFonts w:ascii="Times New Roman" w:hAnsi="Times New Roman"/>
          <w:color w:val="000000"/>
          <w:sz w:val="24"/>
        </w:rPr>
        <w:t xml:space="preserve"> </w:t>
      </w:r>
      <w:r w:rsidRPr="007000D8">
        <w:rPr>
          <w:rFonts w:ascii="Times New Roman" w:hAnsi="Times New Roman"/>
          <w:sz w:val="24"/>
        </w:rPr>
        <w:t xml:space="preserve">Bhattacharya, A., Richardson, A., Van Remmen, H. Conditional knockout of MnSOD targeted to type IIB skeletal muscle increases oxidative stress and is </w:t>
      </w:r>
      <w:r w:rsidRPr="007000D8">
        <w:rPr>
          <w:rFonts w:ascii="Times New Roman" w:hAnsi="Times New Roman"/>
          <w:sz w:val="24"/>
        </w:rPr>
        <w:lastRenderedPageBreak/>
        <w:t xml:space="preserve">sufficient to alter aerobic exercise capacity. American Journal of Physiology: Cell Physiology, </w:t>
      </w:r>
      <w:r w:rsidR="004C40C9">
        <w:rPr>
          <w:rFonts w:ascii="Times New Roman" w:hAnsi="Times New Roman"/>
          <w:sz w:val="24"/>
        </w:rPr>
        <w:t>2009 Dec</w:t>
      </w:r>
      <w:proofErr w:type="gramStart"/>
      <w:r w:rsidR="004C40C9">
        <w:rPr>
          <w:rFonts w:ascii="Times New Roman" w:hAnsi="Times New Roman"/>
          <w:sz w:val="24"/>
        </w:rPr>
        <w:t>;</w:t>
      </w:r>
      <w:r w:rsidRPr="007000D8">
        <w:rPr>
          <w:rStyle w:val="src1"/>
          <w:rFonts w:ascii="Times New Roman" w:hAnsi="Times New Roman"/>
          <w:sz w:val="24"/>
          <w:specVanish w:val="0"/>
        </w:rPr>
        <w:t>29</w:t>
      </w:r>
      <w:r w:rsidR="004C40C9">
        <w:rPr>
          <w:rStyle w:val="src1"/>
          <w:rFonts w:ascii="Times New Roman" w:hAnsi="Times New Roman"/>
          <w:sz w:val="24"/>
          <w:specVanish w:val="0"/>
        </w:rPr>
        <w:t>7</w:t>
      </w:r>
      <w:proofErr w:type="gramEnd"/>
      <w:r w:rsidR="004C40C9">
        <w:rPr>
          <w:rStyle w:val="src1"/>
          <w:rFonts w:ascii="Times New Roman" w:hAnsi="Times New Roman"/>
          <w:sz w:val="24"/>
          <w:specVanish w:val="0"/>
        </w:rPr>
        <w:t>(6):</w:t>
      </w:r>
      <w:r w:rsidRPr="007000D8">
        <w:rPr>
          <w:rStyle w:val="src1"/>
          <w:rFonts w:ascii="Times New Roman" w:eastAsia="Batang" w:hAnsi="Times New Roman"/>
          <w:sz w:val="24"/>
          <w:specVanish w:val="0"/>
        </w:rPr>
        <w:t>C1520-</w:t>
      </w:r>
      <w:r w:rsidRPr="007000D8">
        <w:rPr>
          <w:rStyle w:val="src1"/>
          <w:rFonts w:ascii="Times New Roman" w:hAnsi="Times New Roman"/>
          <w:sz w:val="24"/>
          <w:specVanish w:val="0"/>
        </w:rPr>
        <w:t>15</w:t>
      </w:r>
      <w:r w:rsidRPr="007000D8">
        <w:rPr>
          <w:rStyle w:val="src1"/>
          <w:rFonts w:ascii="Times New Roman" w:eastAsia="Batang" w:hAnsi="Times New Roman"/>
          <w:sz w:val="24"/>
          <w:specVanish w:val="0"/>
        </w:rPr>
        <w:t xml:space="preserve">32. </w:t>
      </w:r>
      <w:r w:rsidRPr="007000D8">
        <w:rPr>
          <w:rStyle w:val="apple-converted-space"/>
          <w:rFonts w:ascii="Times New Roman" w:hAnsi="Times New Roman"/>
          <w:color w:val="000000"/>
          <w:sz w:val="24"/>
        </w:rPr>
        <w:t>PMID: 19776389</w:t>
      </w:r>
      <w:r w:rsidR="00024200">
        <w:rPr>
          <w:rStyle w:val="apple-converted-space"/>
          <w:rFonts w:ascii="Times New Roman" w:hAnsi="Times New Roman"/>
          <w:color w:val="000000"/>
          <w:sz w:val="24"/>
        </w:rPr>
        <w:t>.</w:t>
      </w:r>
    </w:p>
    <w:p w:rsidR="007000D8" w:rsidRPr="007000D8" w:rsidRDefault="00D03110" w:rsidP="007000D8">
      <w:pPr>
        <w:pStyle w:val="ListParagraph"/>
        <w:numPr>
          <w:ilvl w:val="0"/>
          <w:numId w:val="2"/>
        </w:numPr>
        <w:ind w:left="0"/>
        <w:rPr>
          <w:rStyle w:val="apple-converted-space"/>
          <w:rFonts w:ascii="Times New Roman" w:hAnsi="Times New Roman"/>
          <w:sz w:val="24"/>
        </w:rPr>
      </w:pPr>
      <w:r w:rsidRPr="007000D8">
        <w:rPr>
          <w:rFonts w:ascii="Times New Roman" w:hAnsi="Times New Roman"/>
          <w:bCs/>
          <w:color w:val="000000"/>
          <w:sz w:val="24"/>
        </w:rPr>
        <w:t>Jang, Y.C.</w:t>
      </w:r>
      <w:r w:rsidRPr="007000D8">
        <w:rPr>
          <w:rFonts w:ascii="Times New Roman" w:hAnsi="Times New Roman"/>
          <w:color w:val="000000"/>
          <w:sz w:val="24"/>
        </w:rPr>
        <w:t xml:space="preserve">, Perez, V.I., Song, W., </w:t>
      </w:r>
      <w:r w:rsidRPr="007000D8">
        <w:rPr>
          <w:rFonts w:ascii="Times New Roman" w:hAnsi="Times New Roman"/>
          <w:b/>
          <w:color w:val="000000"/>
          <w:sz w:val="24"/>
        </w:rPr>
        <w:t>Lustgarten, M.S.</w:t>
      </w:r>
      <w:r w:rsidRPr="007000D8">
        <w:rPr>
          <w:rFonts w:ascii="Times New Roman" w:hAnsi="Times New Roman"/>
          <w:color w:val="000000"/>
          <w:sz w:val="24"/>
        </w:rPr>
        <w:t xml:space="preserve">, Salmon, A.B., </w:t>
      </w:r>
      <w:proofErr w:type="spellStart"/>
      <w:r w:rsidRPr="007000D8">
        <w:rPr>
          <w:rFonts w:ascii="Times New Roman" w:hAnsi="Times New Roman"/>
          <w:color w:val="000000"/>
          <w:sz w:val="24"/>
        </w:rPr>
        <w:t>Mele</w:t>
      </w:r>
      <w:proofErr w:type="spellEnd"/>
      <w:r w:rsidRPr="007000D8">
        <w:rPr>
          <w:rFonts w:ascii="Times New Roman" w:hAnsi="Times New Roman"/>
          <w:color w:val="000000"/>
          <w:sz w:val="24"/>
        </w:rPr>
        <w:t xml:space="preserve">, J., Qi, W., Liu, Y., Chaudhuri, A., Liang, H., </w:t>
      </w:r>
      <w:proofErr w:type="spellStart"/>
      <w:r w:rsidRPr="007000D8">
        <w:rPr>
          <w:rFonts w:ascii="Times New Roman" w:hAnsi="Times New Roman"/>
          <w:color w:val="000000"/>
          <w:sz w:val="24"/>
        </w:rPr>
        <w:t>Ikeno</w:t>
      </w:r>
      <w:proofErr w:type="spellEnd"/>
      <w:r w:rsidRPr="007000D8">
        <w:rPr>
          <w:rFonts w:ascii="Times New Roman" w:hAnsi="Times New Roman"/>
          <w:color w:val="000000"/>
          <w:sz w:val="24"/>
        </w:rPr>
        <w:t xml:space="preserve">, Y., Epstein, C., Van Remmen, H., and Richardson, A. </w:t>
      </w:r>
      <w:r w:rsidR="00F1639A">
        <w:rPr>
          <w:rFonts w:ascii="Times New Roman" w:hAnsi="Times New Roman"/>
          <w:bCs/>
          <w:sz w:val="24"/>
        </w:rPr>
        <w:t xml:space="preserve">Overexpression of </w:t>
      </w:r>
      <w:proofErr w:type="spellStart"/>
      <w:r w:rsidR="00F1639A">
        <w:rPr>
          <w:rFonts w:ascii="Times New Roman" w:hAnsi="Times New Roman"/>
          <w:bCs/>
          <w:sz w:val="24"/>
        </w:rPr>
        <w:t>Mn</w:t>
      </w:r>
      <w:proofErr w:type="spellEnd"/>
      <w:r w:rsidR="00F1639A">
        <w:rPr>
          <w:rFonts w:ascii="Times New Roman" w:hAnsi="Times New Roman"/>
          <w:bCs/>
          <w:sz w:val="24"/>
        </w:rPr>
        <w:t xml:space="preserve"> superoxide d</w:t>
      </w:r>
      <w:r w:rsidRPr="007000D8">
        <w:rPr>
          <w:rFonts w:ascii="Times New Roman" w:hAnsi="Times New Roman"/>
          <w:bCs/>
          <w:sz w:val="24"/>
        </w:rPr>
        <w:t>ism</w:t>
      </w:r>
      <w:r w:rsidR="00F1639A">
        <w:rPr>
          <w:rFonts w:ascii="Times New Roman" w:hAnsi="Times New Roman"/>
          <w:bCs/>
          <w:sz w:val="24"/>
        </w:rPr>
        <w:t>utase does not increase life span in m</w:t>
      </w:r>
      <w:r w:rsidRPr="007000D8">
        <w:rPr>
          <w:rFonts w:ascii="Times New Roman" w:hAnsi="Times New Roman"/>
          <w:bCs/>
          <w:sz w:val="24"/>
        </w:rPr>
        <w:t>ice</w:t>
      </w:r>
      <w:r w:rsidRPr="007000D8">
        <w:rPr>
          <w:rFonts w:ascii="Times New Roman" w:hAnsi="Times New Roman"/>
          <w:color w:val="000000"/>
          <w:sz w:val="24"/>
        </w:rPr>
        <w:t xml:space="preserve">. </w:t>
      </w:r>
      <w:r w:rsidR="004C40C9" w:rsidRPr="007000D8">
        <w:rPr>
          <w:rFonts w:ascii="Times New Roman" w:hAnsi="Times New Roman"/>
          <w:sz w:val="24"/>
        </w:rPr>
        <w:t>Journals of Geronto</w:t>
      </w:r>
      <w:r w:rsidR="004C40C9">
        <w:rPr>
          <w:rFonts w:ascii="Times New Roman" w:hAnsi="Times New Roman"/>
          <w:sz w:val="24"/>
        </w:rPr>
        <w:t>logy Series A: Medical Sciences</w:t>
      </w:r>
      <w:r w:rsidRPr="007000D8">
        <w:rPr>
          <w:rFonts w:ascii="Times New Roman" w:hAnsi="Times New Roman"/>
          <w:sz w:val="24"/>
        </w:rPr>
        <w:t xml:space="preserve">, </w:t>
      </w:r>
      <w:r w:rsidR="004C40C9">
        <w:rPr>
          <w:rFonts w:ascii="Times New Roman" w:hAnsi="Times New Roman"/>
          <w:sz w:val="24"/>
        </w:rPr>
        <w:t>2009 Nov</w:t>
      </w:r>
      <w:proofErr w:type="gramStart"/>
      <w:r w:rsidR="004C40C9">
        <w:rPr>
          <w:rFonts w:ascii="Times New Roman" w:hAnsi="Times New Roman"/>
          <w:sz w:val="24"/>
        </w:rPr>
        <w:t>;</w:t>
      </w:r>
      <w:r w:rsidR="004C40C9">
        <w:rPr>
          <w:rStyle w:val="src1"/>
          <w:rFonts w:ascii="Times New Roman" w:hAnsi="Times New Roman"/>
          <w:sz w:val="24"/>
          <w:specVanish w:val="0"/>
        </w:rPr>
        <w:t>64</w:t>
      </w:r>
      <w:proofErr w:type="gramEnd"/>
      <w:r w:rsidR="004C40C9">
        <w:rPr>
          <w:rStyle w:val="src1"/>
          <w:rFonts w:ascii="Times New Roman" w:hAnsi="Times New Roman"/>
          <w:sz w:val="24"/>
          <w:specVanish w:val="0"/>
        </w:rPr>
        <w:t>(11):</w:t>
      </w:r>
      <w:r w:rsidRPr="007000D8">
        <w:rPr>
          <w:rStyle w:val="src1"/>
          <w:rFonts w:ascii="Times New Roman" w:hAnsi="Times New Roman"/>
          <w:sz w:val="24"/>
          <w:specVanish w:val="0"/>
        </w:rPr>
        <w:t>1114-11</w:t>
      </w:r>
      <w:r w:rsidRPr="007000D8">
        <w:rPr>
          <w:rStyle w:val="src1"/>
          <w:rFonts w:ascii="Times New Roman" w:eastAsia="Batang" w:hAnsi="Times New Roman"/>
          <w:sz w:val="24"/>
          <w:specVanish w:val="0"/>
        </w:rPr>
        <w:t xml:space="preserve">25. </w:t>
      </w:r>
      <w:r w:rsidRPr="007000D8">
        <w:rPr>
          <w:rStyle w:val="apple-converted-space"/>
          <w:rFonts w:ascii="Times New Roman" w:hAnsi="Times New Roman"/>
          <w:color w:val="000000"/>
          <w:sz w:val="24"/>
        </w:rPr>
        <w:t>PMID: 19633237</w:t>
      </w:r>
      <w:r w:rsidR="00024200">
        <w:rPr>
          <w:rStyle w:val="apple-converted-space"/>
          <w:rFonts w:ascii="Times New Roman" w:hAnsi="Times New Roman"/>
          <w:color w:val="000000"/>
          <w:sz w:val="24"/>
        </w:rPr>
        <w:t>.</w:t>
      </w:r>
    </w:p>
    <w:p w:rsidR="007000D8" w:rsidRPr="007000D8" w:rsidRDefault="0026436B" w:rsidP="007000D8">
      <w:pPr>
        <w:pStyle w:val="ListParagraph"/>
        <w:numPr>
          <w:ilvl w:val="0"/>
          <w:numId w:val="2"/>
        </w:numPr>
        <w:ind w:left="0"/>
        <w:rPr>
          <w:rStyle w:val="apple-converted-space"/>
          <w:rFonts w:ascii="Times New Roman" w:hAnsi="Times New Roman"/>
          <w:sz w:val="24"/>
        </w:rPr>
      </w:pPr>
      <w:hyperlink r:id="rId9" w:history="1">
        <w:r w:rsidR="00D03110" w:rsidRPr="007000D8">
          <w:rPr>
            <w:rStyle w:val="Hyperlink"/>
            <w:rFonts w:ascii="Times New Roman" w:hAnsi="Times New Roman"/>
            <w:color w:val="000000" w:themeColor="text1"/>
            <w:sz w:val="24"/>
            <w:u w:val="none"/>
          </w:rPr>
          <w:t xml:space="preserve">Muller, F.L., Liu, Y., Abdul-Ghani, M.A., </w:t>
        </w:r>
        <w:r w:rsidR="00D03110" w:rsidRPr="007000D8">
          <w:rPr>
            <w:rStyle w:val="Hyperlink"/>
            <w:rFonts w:ascii="Times New Roman" w:hAnsi="Times New Roman"/>
            <w:b/>
            <w:color w:val="000000" w:themeColor="text1"/>
            <w:sz w:val="24"/>
            <w:u w:val="none"/>
          </w:rPr>
          <w:t>Lustgarten, M.S.</w:t>
        </w:r>
        <w:r w:rsidR="00D03110" w:rsidRPr="007000D8">
          <w:rPr>
            <w:rStyle w:val="Hyperlink"/>
            <w:rFonts w:ascii="Times New Roman" w:hAnsi="Times New Roman"/>
            <w:color w:val="000000" w:themeColor="text1"/>
            <w:sz w:val="24"/>
            <w:u w:val="none"/>
          </w:rPr>
          <w:t>, Bhattacharya, A., Jang, Y.C., Van Remmen. H.</w:t>
        </w:r>
      </w:hyperlink>
      <w:r w:rsidR="00D03110" w:rsidRPr="007000D8">
        <w:rPr>
          <w:rFonts w:ascii="Times New Roman" w:hAnsi="Times New Roman"/>
          <w:color w:val="000000" w:themeColor="text1"/>
          <w:sz w:val="24"/>
        </w:rPr>
        <w:t xml:space="preserve"> </w:t>
      </w:r>
      <w:r w:rsidR="00D03110" w:rsidRPr="007000D8">
        <w:rPr>
          <w:rFonts w:ascii="Times New Roman" w:hAnsi="Times New Roman"/>
          <w:sz w:val="24"/>
        </w:rPr>
        <w:t>High rates of superoxide production in skeletal-muscle mitochondria respiring on both complex I- and complex II-linked substrates.</w:t>
      </w:r>
      <w:r w:rsidR="00D03110" w:rsidRPr="007000D8">
        <w:rPr>
          <w:rFonts w:ascii="Times New Roman" w:hAnsi="Times New Roman"/>
          <w:bCs/>
          <w:kern w:val="36"/>
          <w:sz w:val="24"/>
        </w:rPr>
        <w:t xml:space="preserve"> </w:t>
      </w:r>
      <w:r w:rsidR="00D03110" w:rsidRPr="007000D8">
        <w:rPr>
          <w:rFonts w:ascii="Times New Roman" w:hAnsi="Times New Roman"/>
          <w:sz w:val="24"/>
        </w:rPr>
        <w:t>Biochem</w:t>
      </w:r>
      <w:r w:rsidR="004C40C9">
        <w:rPr>
          <w:rFonts w:ascii="Times New Roman" w:hAnsi="Times New Roman"/>
          <w:sz w:val="24"/>
        </w:rPr>
        <w:t>ical</w:t>
      </w:r>
      <w:r w:rsidR="00D03110" w:rsidRPr="007000D8">
        <w:rPr>
          <w:rFonts w:ascii="Times New Roman" w:hAnsi="Times New Roman"/>
          <w:sz w:val="24"/>
        </w:rPr>
        <w:t xml:space="preserve"> J</w:t>
      </w:r>
      <w:r w:rsidR="004C40C9">
        <w:rPr>
          <w:rFonts w:ascii="Times New Roman" w:hAnsi="Times New Roman"/>
          <w:sz w:val="24"/>
        </w:rPr>
        <w:t>ournal</w:t>
      </w:r>
      <w:r w:rsidR="00D03110" w:rsidRPr="007000D8">
        <w:rPr>
          <w:rFonts w:ascii="Times New Roman" w:hAnsi="Times New Roman"/>
          <w:sz w:val="24"/>
        </w:rPr>
        <w:t xml:space="preserve">, </w:t>
      </w:r>
      <w:r w:rsidR="004C40C9">
        <w:rPr>
          <w:rFonts w:ascii="Times New Roman" w:hAnsi="Times New Roman"/>
          <w:sz w:val="24"/>
        </w:rPr>
        <w:t>2008 Jan</w:t>
      </w:r>
      <w:proofErr w:type="gramStart"/>
      <w:r w:rsidR="004C40C9">
        <w:rPr>
          <w:rFonts w:ascii="Times New Roman" w:hAnsi="Times New Roman"/>
          <w:sz w:val="24"/>
        </w:rPr>
        <w:t>;</w:t>
      </w:r>
      <w:r w:rsidR="00D03110" w:rsidRPr="007000D8">
        <w:rPr>
          <w:rStyle w:val="volume"/>
          <w:rFonts w:ascii="Times New Roman" w:hAnsi="Times New Roman"/>
          <w:sz w:val="24"/>
        </w:rPr>
        <w:t>409</w:t>
      </w:r>
      <w:proofErr w:type="gramEnd"/>
      <w:r w:rsidR="00D03110" w:rsidRPr="007000D8">
        <w:rPr>
          <w:rFonts w:ascii="Times New Roman" w:hAnsi="Times New Roman"/>
          <w:sz w:val="24"/>
        </w:rPr>
        <w:t>(</w:t>
      </w:r>
      <w:r w:rsidR="00D03110" w:rsidRPr="007000D8">
        <w:rPr>
          <w:rStyle w:val="issue"/>
          <w:rFonts w:ascii="Times New Roman" w:hAnsi="Times New Roman"/>
          <w:sz w:val="24"/>
        </w:rPr>
        <w:t>2</w:t>
      </w:r>
      <w:r w:rsidR="004C40C9">
        <w:rPr>
          <w:rFonts w:ascii="Times New Roman" w:hAnsi="Times New Roman"/>
          <w:sz w:val="24"/>
        </w:rPr>
        <w:t>):</w:t>
      </w:r>
      <w:r w:rsidR="00D03110" w:rsidRPr="007000D8">
        <w:rPr>
          <w:rStyle w:val="pages"/>
          <w:rFonts w:ascii="Times New Roman" w:hAnsi="Times New Roman"/>
          <w:sz w:val="24"/>
        </w:rPr>
        <w:t xml:space="preserve">491-499. </w:t>
      </w:r>
      <w:r w:rsidR="00D03110" w:rsidRPr="007000D8">
        <w:rPr>
          <w:rStyle w:val="apple-converted-space"/>
          <w:rFonts w:ascii="Times New Roman" w:hAnsi="Times New Roman"/>
          <w:color w:val="000000"/>
          <w:sz w:val="24"/>
        </w:rPr>
        <w:t>PMID: 17916065</w:t>
      </w:r>
      <w:r w:rsidR="00024200">
        <w:rPr>
          <w:rStyle w:val="apple-converted-space"/>
          <w:rFonts w:ascii="Times New Roman" w:hAnsi="Times New Roman"/>
          <w:color w:val="000000"/>
          <w:sz w:val="24"/>
        </w:rPr>
        <w:t>.</w:t>
      </w:r>
    </w:p>
    <w:p w:rsidR="007A2654" w:rsidRPr="007000D8" w:rsidRDefault="007A2654" w:rsidP="007000D8">
      <w:pPr>
        <w:pStyle w:val="ListParagraph"/>
        <w:numPr>
          <w:ilvl w:val="0"/>
          <w:numId w:val="2"/>
        </w:numPr>
        <w:ind w:left="0"/>
        <w:rPr>
          <w:rFonts w:ascii="Times New Roman" w:hAnsi="Times New Roman"/>
          <w:sz w:val="24"/>
        </w:rPr>
      </w:pPr>
      <w:r w:rsidRPr="007000D8">
        <w:rPr>
          <w:rFonts w:ascii="Times New Roman" w:hAnsi="Times New Roman"/>
          <w:sz w:val="24"/>
        </w:rPr>
        <w:t xml:space="preserve">Muller, F.L., </w:t>
      </w:r>
      <w:r w:rsidRPr="007000D8">
        <w:rPr>
          <w:rFonts w:ascii="Times New Roman" w:hAnsi="Times New Roman"/>
          <w:b/>
          <w:sz w:val="24"/>
        </w:rPr>
        <w:t>Lustgarten, M.S.</w:t>
      </w:r>
      <w:r w:rsidRPr="007000D8">
        <w:rPr>
          <w:rFonts w:ascii="Times New Roman" w:hAnsi="Times New Roman"/>
          <w:sz w:val="24"/>
        </w:rPr>
        <w:t xml:space="preserve">, Jang, Y.M., Richardson, A., Van Remmen, H. Trends in oxidative aging theories. Free Radical Biology and Medicine, </w:t>
      </w:r>
      <w:r w:rsidR="004C40C9">
        <w:rPr>
          <w:rFonts w:ascii="Times New Roman" w:hAnsi="Times New Roman"/>
          <w:sz w:val="24"/>
        </w:rPr>
        <w:t>2007 Aug</w:t>
      </w:r>
      <w:proofErr w:type="gramStart"/>
      <w:r w:rsidR="004C40C9">
        <w:rPr>
          <w:rFonts w:ascii="Times New Roman" w:hAnsi="Times New Roman"/>
          <w:sz w:val="24"/>
        </w:rPr>
        <w:t>;</w:t>
      </w:r>
      <w:r w:rsidRPr="007000D8">
        <w:rPr>
          <w:rStyle w:val="volume"/>
          <w:rFonts w:ascii="Times New Roman" w:hAnsi="Times New Roman"/>
          <w:sz w:val="24"/>
        </w:rPr>
        <w:t>43</w:t>
      </w:r>
      <w:proofErr w:type="gramEnd"/>
      <w:r w:rsidRPr="007000D8">
        <w:rPr>
          <w:rFonts w:ascii="Times New Roman" w:hAnsi="Times New Roman"/>
          <w:sz w:val="24"/>
        </w:rPr>
        <w:t>(</w:t>
      </w:r>
      <w:r w:rsidRPr="007000D8">
        <w:rPr>
          <w:rStyle w:val="issue"/>
          <w:rFonts w:ascii="Times New Roman" w:hAnsi="Times New Roman"/>
          <w:sz w:val="24"/>
        </w:rPr>
        <w:t>4</w:t>
      </w:r>
      <w:r w:rsidR="004C40C9">
        <w:rPr>
          <w:rFonts w:ascii="Times New Roman" w:hAnsi="Times New Roman"/>
          <w:sz w:val="24"/>
        </w:rPr>
        <w:t>):</w:t>
      </w:r>
      <w:r w:rsidRPr="007000D8">
        <w:rPr>
          <w:rStyle w:val="pages"/>
          <w:rFonts w:ascii="Times New Roman" w:hAnsi="Times New Roman"/>
          <w:sz w:val="24"/>
        </w:rPr>
        <w:t>477-503</w:t>
      </w:r>
      <w:r w:rsidRPr="007000D8">
        <w:rPr>
          <w:rFonts w:ascii="Times New Roman" w:hAnsi="Times New Roman"/>
          <w:sz w:val="24"/>
        </w:rPr>
        <w:t xml:space="preserve">. </w:t>
      </w:r>
      <w:r w:rsidRPr="007000D8">
        <w:rPr>
          <w:rStyle w:val="apple-converted-space"/>
          <w:rFonts w:ascii="Times New Roman" w:hAnsi="Times New Roman"/>
          <w:color w:val="000000"/>
          <w:sz w:val="24"/>
        </w:rPr>
        <w:t>PMID: 17640558</w:t>
      </w:r>
      <w:r w:rsidR="00024200">
        <w:rPr>
          <w:rStyle w:val="apple-converted-space"/>
          <w:rFonts w:ascii="Times New Roman" w:hAnsi="Times New Roman"/>
          <w:color w:val="000000"/>
          <w:sz w:val="24"/>
        </w:rPr>
        <w:t>.</w:t>
      </w:r>
    </w:p>
    <w:p w:rsidR="00024200" w:rsidRDefault="00024200" w:rsidP="00024200">
      <w:pPr>
        <w:rPr>
          <w:rFonts w:ascii="Times New Roman" w:hAnsi="Times New Roman"/>
          <w:sz w:val="24"/>
        </w:rPr>
      </w:pPr>
    </w:p>
    <w:p w:rsidR="002A2E58" w:rsidRDefault="002A2E58" w:rsidP="002A2E58">
      <w:pPr>
        <w:ind w:left="-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PUBLICATIONS (Book Chapter)</w:t>
      </w:r>
    </w:p>
    <w:p w:rsidR="002A2E58" w:rsidRPr="009E1A92" w:rsidRDefault="00F1639A" w:rsidP="002A2E58">
      <w:pPr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Chapter 8</w:t>
      </w:r>
      <w:r w:rsidR="002A2E58" w:rsidRPr="009E1A92">
        <w:rPr>
          <w:rFonts w:ascii="Times New Roman" w:hAnsi="Times New Roman"/>
          <w:sz w:val="24"/>
          <w:shd w:val="clear" w:color="auto" w:fill="FFFFFF"/>
        </w:rPr>
        <w:t>, “An Unbiased Appraisal of the Free Radical Theory of Aging”</w:t>
      </w:r>
      <w:r w:rsidR="002A2E58" w:rsidRPr="009E1A92">
        <w:rPr>
          <w:rFonts w:ascii="Times New Roman" w:hAnsi="Times New Roman"/>
          <w:sz w:val="24"/>
          <w:shd w:val="clear" w:color="auto" w:fill="FFFFFF"/>
        </w:rPr>
        <w:tab/>
      </w:r>
      <w:r w:rsidR="002A2E58" w:rsidRPr="009E1A92">
        <w:rPr>
          <w:rFonts w:ascii="Times New Roman" w:hAnsi="Times New Roman"/>
          <w:sz w:val="24"/>
          <w:shd w:val="clear" w:color="auto" w:fill="FFFFFF"/>
        </w:rPr>
        <w:tab/>
      </w:r>
      <w:r w:rsidR="002A2E58">
        <w:rPr>
          <w:rFonts w:ascii="Times New Roman" w:hAnsi="Times New Roman"/>
          <w:sz w:val="24"/>
          <w:shd w:val="clear" w:color="auto" w:fill="FFFFFF"/>
        </w:rPr>
        <w:tab/>
      </w:r>
      <w:r w:rsidR="002A2E58" w:rsidRPr="009E1A92">
        <w:rPr>
          <w:rFonts w:ascii="Times New Roman" w:hAnsi="Times New Roman"/>
          <w:sz w:val="24"/>
          <w:shd w:val="clear" w:color="auto" w:fill="FFFFFF"/>
        </w:rPr>
        <w:t>2010</w:t>
      </w:r>
    </w:p>
    <w:p w:rsidR="002A2E58" w:rsidRPr="009E1A92" w:rsidRDefault="002A2E58" w:rsidP="002A2E58">
      <w:pPr>
        <w:rPr>
          <w:rStyle w:val="Emphasis"/>
          <w:rFonts w:ascii="Times New Roman" w:hAnsi="Times New Roman"/>
          <w:bCs/>
          <w:i w:val="0"/>
          <w:iCs w:val="0"/>
          <w:sz w:val="24"/>
          <w:shd w:val="clear" w:color="auto" w:fill="FFFFFF"/>
        </w:rPr>
      </w:pPr>
      <w:r w:rsidRPr="009E1A92">
        <w:rPr>
          <w:rFonts w:ascii="Times New Roman" w:hAnsi="Times New Roman"/>
          <w:b/>
          <w:sz w:val="24"/>
        </w:rPr>
        <w:t>Lustgarten, M.S.</w:t>
      </w:r>
      <w:r w:rsidRPr="009E1A92">
        <w:rPr>
          <w:rFonts w:ascii="Times New Roman" w:hAnsi="Times New Roman"/>
          <w:sz w:val="24"/>
          <w:shd w:val="clear" w:color="auto" w:fill="FFFFFF"/>
        </w:rPr>
        <w:t xml:space="preserve">, </w:t>
      </w:r>
      <w:r w:rsidRPr="009E1A92">
        <w:rPr>
          <w:rFonts w:ascii="Times New Roman" w:hAnsi="Times New Roman"/>
          <w:sz w:val="24"/>
        </w:rPr>
        <w:t>Muller, F.L.</w:t>
      </w:r>
      <w:r w:rsidRPr="009E1A92">
        <w:rPr>
          <w:rFonts w:ascii="Times New Roman" w:hAnsi="Times New Roman"/>
          <w:sz w:val="24"/>
          <w:shd w:val="clear" w:color="auto" w:fill="FFFFFF"/>
        </w:rPr>
        <w:t xml:space="preserve">, and </w:t>
      </w:r>
      <w:r w:rsidRPr="009E1A92">
        <w:rPr>
          <w:rFonts w:ascii="Times New Roman" w:hAnsi="Times New Roman"/>
          <w:sz w:val="24"/>
        </w:rPr>
        <w:t xml:space="preserve">Van Remmen, H. in </w:t>
      </w:r>
      <w:r w:rsidRPr="009E1A92">
        <w:rPr>
          <w:rFonts w:ascii="Times New Roman" w:hAnsi="Times New Roman"/>
          <w:sz w:val="24"/>
          <w:shd w:val="clear" w:color="auto" w:fill="FFFFFF"/>
        </w:rPr>
        <w:t>The</w:t>
      </w:r>
      <w:r w:rsidRPr="009E1A92">
        <w:rPr>
          <w:rStyle w:val="apple-converted-space"/>
          <w:rFonts w:ascii="Times New Roman" w:hAnsi="Times New Roman"/>
          <w:sz w:val="24"/>
          <w:shd w:val="clear" w:color="auto" w:fill="FFFFFF"/>
        </w:rPr>
        <w:t> </w:t>
      </w:r>
      <w:r w:rsidRPr="009E1A92">
        <w:rPr>
          <w:rStyle w:val="Emphasis"/>
          <w:rFonts w:ascii="Times New Roman" w:hAnsi="Times New Roman"/>
          <w:bCs/>
          <w:i w:val="0"/>
          <w:iCs w:val="0"/>
          <w:sz w:val="24"/>
          <w:shd w:val="clear" w:color="auto" w:fill="FFFFFF"/>
        </w:rPr>
        <w:t>Handbook</w:t>
      </w:r>
    </w:p>
    <w:p w:rsidR="002A2E58" w:rsidRPr="002A2E58" w:rsidRDefault="002A2E58" w:rsidP="002A2E58">
      <w:pPr>
        <w:rPr>
          <w:rFonts w:ascii="Times New Roman" w:hAnsi="Times New Roman"/>
          <w:sz w:val="24"/>
        </w:rPr>
      </w:pPr>
      <w:r w:rsidRPr="009E1A92">
        <w:rPr>
          <w:rStyle w:val="Emphasis"/>
          <w:rFonts w:ascii="Times New Roman" w:hAnsi="Times New Roman"/>
          <w:bCs/>
          <w:i w:val="0"/>
          <w:iCs w:val="0"/>
          <w:sz w:val="24"/>
          <w:shd w:val="clear" w:color="auto" w:fill="FFFFFF"/>
        </w:rPr>
        <w:t>of the Biology of Aging, 7</w:t>
      </w:r>
      <w:r w:rsidRPr="009E1A92">
        <w:rPr>
          <w:rStyle w:val="Emphasis"/>
          <w:rFonts w:ascii="Times New Roman" w:hAnsi="Times New Roman"/>
          <w:bCs/>
          <w:i w:val="0"/>
          <w:iCs w:val="0"/>
          <w:sz w:val="24"/>
          <w:shd w:val="clear" w:color="auto" w:fill="FFFFFF"/>
          <w:vertAlign w:val="superscript"/>
        </w:rPr>
        <w:t>th</w:t>
      </w:r>
      <w:r w:rsidRPr="009E1A92">
        <w:rPr>
          <w:rStyle w:val="Emphasis"/>
          <w:rFonts w:ascii="Times New Roman" w:hAnsi="Times New Roman"/>
          <w:bCs/>
          <w:i w:val="0"/>
          <w:iCs w:val="0"/>
          <w:sz w:val="24"/>
          <w:shd w:val="clear" w:color="auto" w:fill="FFFFFF"/>
        </w:rPr>
        <w:t xml:space="preserve"> edition, Academic Press</w:t>
      </w:r>
      <w:r>
        <w:rPr>
          <w:rStyle w:val="Emphasis"/>
          <w:rFonts w:ascii="Times New Roman" w:hAnsi="Times New Roman"/>
          <w:bCs/>
          <w:i w:val="0"/>
          <w:iCs w:val="0"/>
          <w:sz w:val="24"/>
          <w:shd w:val="clear" w:color="auto" w:fill="FFFFFF"/>
        </w:rPr>
        <w:t>.</w:t>
      </w:r>
      <w:r>
        <w:rPr>
          <w:rStyle w:val="Emphasis"/>
          <w:rFonts w:ascii="Times New Roman" w:hAnsi="Times New Roman"/>
          <w:bCs/>
          <w:i w:val="0"/>
          <w:iCs w:val="0"/>
          <w:color w:val="545454"/>
          <w:sz w:val="24"/>
          <w:shd w:val="clear" w:color="auto" w:fill="FFFFFF"/>
        </w:rPr>
        <w:tab/>
      </w:r>
      <w:r>
        <w:rPr>
          <w:rStyle w:val="Emphasis"/>
          <w:rFonts w:ascii="Times New Roman" w:hAnsi="Times New Roman"/>
          <w:bCs/>
          <w:i w:val="0"/>
          <w:iCs w:val="0"/>
          <w:color w:val="545454"/>
          <w:sz w:val="24"/>
          <w:shd w:val="clear" w:color="auto" w:fill="FFFFFF"/>
        </w:rPr>
        <w:tab/>
      </w:r>
      <w:r>
        <w:rPr>
          <w:rStyle w:val="Emphasis"/>
          <w:rFonts w:ascii="Times New Roman" w:hAnsi="Times New Roman"/>
          <w:bCs/>
          <w:i w:val="0"/>
          <w:iCs w:val="0"/>
          <w:color w:val="545454"/>
          <w:sz w:val="24"/>
          <w:shd w:val="clear" w:color="auto" w:fill="FFFFFF"/>
        </w:rPr>
        <w:tab/>
      </w:r>
      <w:r>
        <w:rPr>
          <w:rStyle w:val="Emphasis"/>
          <w:rFonts w:ascii="Times New Roman" w:hAnsi="Times New Roman"/>
          <w:bCs/>
          <w:i w:val="0"/>
          <w:iCs w:val="0"/>
          <w:color w:val="545454"/>
          <w:sz w:val="24"/>
          <w:shd w:val="clear" w:color="auto" w:fill="FFFFFF"/>
        </w:rPr>
        <w:tab/>
      </w:r>
      <w:r>
        <w:rPr>
          <w:rStyle w:val="Emphasis"/>
          <w:rFonts w:ascii="Times New Roman" w:hAnsi="Times New Roman"/>
          <w:bCs/>
          <w:i w:val="0"/>
          <w:iCs w:val="0"/>
          <w:color w:val="545454"/>
          <w:sz w:val="24"/>
          <w:shd w:val="clear" w:color="auto" w:fill="FFFFFF"/>
        </w:rPr>
        <w:tab/>
      </w:r>
      <w:r>
        <w:rPr>
          <w:rStyle w:val="Emphasis"/>
          <w:rFonts w:ascii="Times New Roman" w:hAnsi="Times New Roman"/>
          <w:bCs/>
          <w:i w:val="0"/>
          <w:iCs w:val="0"/>
          <w:color w:val="545454"/>
          <w:sz w:val="24"/>
          <w:shd w:val="clear" w:color="auto" w:fill="FFFFFF"/>
        </w:rPr>
        <w:tab/>
      </w:r>
      <w:r>
        <w:rPr>
          <w:rStyle w:val="Emphasis"/>
          <w:rFonts w:ascii="Times New Roman" w:hAnsi="Times New Roman"/>
          <w:bCs/>
          <w:i w:val="0"/>
          <w:iCs w:val="0"/>
          <w:color w:val="545454"/>
          <w:sz w:val="24"/>
          <w:shd w:val="clear" w:color="auto" w:fill="FFFFFF"/>
        </w:rPr>
        <w:tab/>
      </w:r>
      <w:r>
        <w:rPr>
          <w:rStyle w:val="Emphasis"/>
          <w:rFonts w:ascii="Times New Roman" w:hAnsi="Times New Roman"/>
          <w:bCs/>
          <w:i w:val="0"/>
          <w:iCs w:val="0"/>
          <w:color w:val="545454"/>
          <w:sz w:val="24"/>
          <w:shd w:val="clear" w:color="auto" w:fill="FFFFFF"/>
        </w:rPr>
        <w:tab/>
      </w:r>
      <w:r w:rsidRPr="0072469F">
        <w:rPr>
          <w:rStyle w:val="Emphasis"/>
          <w:rFonts w:ascii="Times New Roman" w:hAnsi="Times New Roman"/>
          <w:bCs/>
          <w:i w:val="0"/>
          <w:iCs w:val="0"/>
          <w:color w:val="545454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06259B" w:rsidRPr="00E4103A" w:rsidRDefault="0006259B" w:rsidP="0006259B">
      <w:pPr>
        <w:ind w:left="-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HONORS AND AWARDS</w:t>
      </w:r>
    </w:p>
    <w:p w:rsidR="00A138C6" w:rsidRPr="00A138C6" w:rsidRDefault="00A138C6" w:rsidP="00A138C6">
      <w:pPr>
        <w:pStyle w:val="Default"/>
        <w:rPr>
          <w:rFonts w:ascii="Times New Roman" w:hAnsi="Times New Roman" w:cs="Times New Roman"/>
        </w:rPr>
      </w:pPr>
      <w:r w:rsidRPr="00A138C6">
        <w:rPr>
          <w:rFonts w:ascii="Times New Roman" w:hAnsi="Times New Roman" w:cs="Times New Roman"/>
          <w:i/>
        </w:rPr>
        <w:t>Vernon R. Young</w:t>
      </w:r>
      <w:r w:rsidRPr="00A138C6">
        <w:rPr>
          <w:rFonts w:ascii="Times New Roman" w:hAnsi="Times New Roman" w:cs="Times New Roman"/>
        </w:rPr>
        <w:t xml:space="preserve"> International Award for Amino Acid Research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5005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2015</w:t>
      </w:r>
    </w:p>
    <w:p w:rsidR="00A138C6" w:rsidRPr="00A138C6" w:rsidRDefault="00A138C6" w:rsidP="00A138C6">
      <w:pPr>
        <w:pStyle w:val="Default"/>
        <w:rPr>
          <w:rFonts w:ascii="Times New Roman" w:hAnsi="Times New Roman" w:cs="Times New Roman"/>
        </w:rPr>
      </w:pPr>
      <w:proofErr w:type="spellStart"/>
      <w:r w:rsidRPr="00A138C6">
        <w:rPr>
          <w:rFonts w:ascii="Times New Roman" w:hAnsi="Times New Roman" w:cs="Times New Roman"/>
          <w:i/>
        </w:rPr>
        <w:t>Ted</w:t>
      </w:r>
      <w:r w:rsidRPr="00A138C6">
        <w:rPr>
          <w:rFonts w:ascii="Times New Roman" w:hAnsi="Times New Roman" w:cs="Times New Roman"/>
          <w:i/>
          <w:vertAlign w:val="superscript"/>
        </w:rPr>
        <w:t>x</w:t>
      </w:r>
      <w:r w:rsidRPr="00A138C6">
        <w:rPr>
          <w:rFonts w:ascii="Times New Roman" w:hAnsi="Times New Roman" w:cs="Times New Roman"/>
          <w:i/>
        </w:rPr>
        <w:t>Tufts</w:t>
      </w:r>
      <w:proofErr w:type="spellEnd"/>
      <w:r w:rsidRPr="00A138C6">
        <w:rPr>
          <w:rFonts w:ascii="Times New Roman" w:hAnsi="Times New Roman" w:cs="Times New Roman"/>
        </w:rPr>
        <w:t xml:space="preserve"> Oral Presentation, “A Personalized Approach </w:t>
      </w:r>
      <w:r w:rsidR="00450D3F">
        <w:rPr>
          <w:rFonts w:ascii="Times New Roman" w:hAnsi="Times New Roman" w:cs="Times New Roman"/>
        </w:rPr>
        <w:t>For</w:t>
      </w:r>
      <w:r w:rsidRPr="00A138C6">
        <w:rPr>
          <w:rFonts w:ascii="Times New Roman" w:hAnsi="Times New Roman" w:cs="Times New Roman"/>
        </w:rPr>
        <w:t xml:space="preserve"> Optimal Health</w:t>
      </w:r>
      <w:proofErr w:type="gramStart"/>
      <w:r w:rsidRPr="00A138C6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           </w:t>
      </w:r>
      <w:r w:rsidR="00450D3F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</w:t>
      </w:r>
      <w:r w:rsidR="005005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2015</w:t>
      </w:r>
      <w:proofErr w:type="gramEnd"/>
    </w:p>
    <w:p w:rsidR="0006259B" w:rsidRPr="00121460" w:rsidRDefault="0006259B" w:rsidP="0006259B">
      <w:pPr>
        <w:pStyle w:val="Default"/>
        <w:rPr>
          <w:rFonts w:ascii="Times New Roman" w:hAnsi="Times New Roman" w:cs="Times New Roman"/>
        </w:rPr>
      </w:pPr>
      <w:r w:rsidRPr="00A138C6">
        <w:rPr>
          <w:rFonts w:ascii="Times New Roman" w:hAnsi="Times New Roman" w:cs="Times New Roman"/>
          <w:bCs/>
          <w:i/>
        </w:rPr>
        <w:t>Hamish N. Munro</w:t>
      </w:r>
      <w:r w:rsidRPr="00121460">
        <w:rPr>
          <w:rFonts w:ascii="Times New Roman" w:hAnsi="Times New Roman" w:cs="Times New Roman"/>
          <w:bCs/>
        </w:rPr>
        <w:t xml:space="preserve"> Award for Excellence in Post-Doctoral Research           </w:t>
      </w:r>
      <w:r w:rsidRPr="00121460">
        <w:rPr>
          <w:rFonts w:ascii="Times New Roman" w:hAnsi="Times New Roman" w:cs="Times New Roman"/>
          <w:bCs/>
        </w:rPr>
        <w:tab/>
      </w:r>
      <w:r w:rsidRPr="00121460">
        <w:rPr>
          <w:rFonts w:ascii="Times New Roman" w:hAnsi="Times New Roman" w:cs="Times New Roman"/>
          <w:bCs/>
        </w:rPr>
        <w:tab/>
      </w:r>
      <w:r w:rsidR="00F1639A">
        <w:rPr>
          <w:rFonts w:ascii="Times New Roman" w:hAnsi="Times New Roman" w:cs="Times New Roman"/>
          <w:bCs/>
        </w:rPr>
        <w:tab/>
      </w:r>
      <w:r w:rsidR="00A138C6">
        <w:rPr>
          <w:rFonts w:ascii="Times New Roman" w:hAnsi="Times New Roman" w:cs="Times New Roman"/>
          <w:bCs/>
        </w:rPr>
        <w:t xml:space="preserve">   </w:t>
      </w:r>
      <w:r w:rsidRPr="00121460">
        <w:rPr>
          <w:rFonts w:ascii="Times New Roman" w:hAnsi="Times New Roman" w:cs="Times New Roman"/>
          <w:bCs/>
        </w:rPr>
        <w:t>2014</w:t>
      </w:r>
    </w:p>
    <w:p w:rsidR="0006259B" w:rsidRPr="00E4103A" w:rsidRDefault="0006259B" w:rsidP="0006259B">
      <w:pPr>
        <w:ind w:left="-360" w:firstLine="360"/>
        <w:rPr>
          <w:rFonts w:ascii="Times New Roman" w:hAnsi="Times New Roman"/>
          <w:sz w:val="24"/>
        </w:rPr>
      </w:pPr>
      <w:r w:rsidRPr="00DF2EFE">
        <w:rPr>
          <w:rFonts w:ascii="Times New Roman" w:hAnsi="Times New Roman"/>
          <w:i/>
          <w:sz w:val="24"/>
        </w:rPr>
        <w:t>Accepted Poster</w:t>
      </w:r>
      <w:r w:rsidRPr="00E4103A">
        <w:rPr>
          <w:rFonts w:ascii="Times New Roman" w:hAnsi="Times New Roman"/>
          <w:sz w:val="24"/>
        </w:rPr>
        <w:t>, Experimental Biology Conference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1639A">
        <w:rPr>
          <w:rFonts w:ascii="Times New Roman" w:hAnsi="Times New Roman"/>
          <w:sz w:val="24"/>
        </w:rPr>
        <w:tab/>
      </w:r>
      <w:r w:rsidR="00A138C6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2013</w:t>
      </w:r>
    </w:p>
    <w:p w:rsidR="0006259B" w:rsidRPr="00E4103A" w:rsidRDefault="0006259B" w:rsidP="0006259B">
      <w:pPr>
        <w:ind w:left="1800" w:hanging="1800"/>
        <w:rPr>
          <w:rFonts w:ascii="Times New Roman" w:hAnsi="Times New Roman"/>
          <w:sz w:val="24"/>
        </w:rPr>
      </w:pPr>
      <w:r w:rsidRPr="00DF2EFE">
        <w:rPr>
          <w:rFonts w:ascii="Times New Roman" w:hAnsi="Times New Roman"/>
          <w:i/>
          <w:sz w:val="24"/>
        </w:rPr>
        <w:t>Accepted Poster</w:t>
      </w:r>
      <w:r w:rsidRPr="00E4103A">
        <w:rPr>
          <w:rFonts w:ascii="Times New Roman" w:hAnsi="Times New Roman"/>
          <w:sz w:val="24"/>
        </w:rPr>
        <w:t>, MIT Sports Analytics Conference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1639A">
        <w:rPr>
          <w:rFonts w:ascii="Times New Roman" w:hAnsi="Times New Roman"/>
          <w:sz w:val="24"/>
        </w:rPr>
        <w:tab/>
      </w:r>
      <w:r w:rsidR="00A138C6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2011</w:t>
      </w:r>
    </w:p>
    <w:p w:rsidR="0006259B" w:rsidRPr="00E4103A" w:rsidRDefault="0006259B" w:rsidP="0006259B">
      <w:pPr>
        <w:ind w:left="1800" w:hanging="1800"/>
        <w:rPr>
          <w:rFonts w:ascii="Times New Roman" w:hAnsi="Times New Roman"/>
          <w:bCs/>
          <w:kern w:val="36"/>
          <w:sz w:val="24"/>
        </w:rPr>
      </w:pPr>
      <w:r w:rsidRPr="00DF2EFE">
        <w:rPr>
          <w:rFonts w:ascii="Times New Roman" w:hAnsi="Times New Roman"/>
          <w:bCs/>
          <w:i/>
          <w:kern w:val="36"/>
          <w:sz w:val="24"/>
        </w:rPr>
        <w:t>Vernon Bishop Travel Award</w:t>
      </w:r>
      <w:r w:rsidRPr="00DF2EFE">
        <w:rPr>
          <w:rFonts w:ascii="Times New Roman" w:hAnsi="Times New Roman"/>
          <w:bCs/>
          <w:i/>
          <w:kern w:val="36"/>
          <w:sz w:val="24"/>
        </w:rPr>
        <w:tab/>
      </w:r>
      <w:r>
        <w:rPr>
          <w:rFonts w:ascii="Times New Roman" w:hAnsi="Times New Roman"/>
          <w:bCs/>
          <w:kern w:val="36"/>
          <w:sz w:val="24"/>
        </w:rPr>
        <w:t xml:space="preserve">, </w:t>
      </w:r>
      <w:r w:rsidRPr="00E4103A">
        <w:rPr>
          <w:rFonts w:ascii="Times New Roman" w:hAnsi="Times New Roman"/>
          <w:bCs/>
          <w:kern w:val="36"/>
          <w:sz w:val="24"/>
        </w:rPr>
        <w:t>De</w:t>
      </w:r>
      <w:r>
        <w:rPr>
          <w:rFonts w:ascii="Times New Roman" w:hAnsi="Times New Roman"/>
          <w:bCs/>
          <w:kern w:val="36"/>
          <w:sz w:val="24"/>
        </w:rPr>
        <w:t>partment of Physiology, UTHSCSA</w:t>
      </w:r>
      <w:r>
        <w:rPr>
          <w:rFonts w:ascii="Times New Roman" w:hAnsi="Times New Roman"/>
          <w:bCs/>
          <w:kern w:val="36"/>
          <w:sz w:val="24"/>
        </w:rPr>
        <w:tab/>
      </w:r>
      <w:r>
        <w:rPr>
          <w:rFonts w:ascii="Times New Roman" w:hAnsi="Times New Roman"/>
          <w:bCs/>
          <w:kern w:val="36"/>
          <w:sz w:val="24"/>
        </w:rPr>
        <w:tab/>
      </w:r>
      <w:r w:rsidR="00F1639A">
        <w:rPr>
          <w:rFonts w:ascii="Times New Roman" w:hAnsi="Times New Roman"/>
          <w:bCs/>
          <w:kern w:val="36"/>
          <w:sz w:val="24"/>
        </w:rPr>
        <w:tab/>
      </w:r>
      <w:r w:rsidR="00A138C6">
        <w:rPr>
          <w:rFonts w:ascii="Times New Roman" w:hAnsi="Times New Roman"/>
          <w:bCs/>
          <w:kern w:val="36"/>
          <w:sz w:val="24"/>
        </w:rPr>
        <w:t xml:space="preserve">   </w:t>
      </w:r>
      <w:r>
        <w:rPr>
          <w:rFonts w:ascii="Times New Roman" w:hAnsi="Times New Roman"/>
          <w:bCs/>
          <w:kern w:val="36"/>
          <w:sz w:val="24"/>
        </w:rPr>
        <w:t>2008</w:t>
      </w:r>
    </w:p>
    <w:p w:rsidR="0006259B" w:rsidRDefault="0006259B" w:rsidP="0006259B">
      <w:pPr>
        <w:ind w:left="1800" w:hanging="1800"/>
        <w:rPr>
          <w:rFonts w:ascii="Times New Roman" w:hAnsi="Times New Roman"/>
          <w:bCs/>
          <w:kern w:val="36"/>
          <w:sz w:val="24"/>
        </w:rPr>
      </w:pPr>
      <w:r w:rsidRPr="00DF2EFE">
        <w:rPr>
          <w:rFonts w:ascii="Times New Roman" w:hAnsi="Times New Roman"/>
          <w:bCs/>
          <w:i/>
          <w:kern w:val="36"/>
          <w:sz w:val="24"/>
        </w:rPr>
        <w:t>Accepted Oral Presentation</w:t>
      </w:r>
      <w:r>
        <w:rPr>
          <w:rFonts w:ascii="Times New Roman" w:hAnsi="Times New Roman"/>
          <w:bCs/>
          <w:kern w:val="36"/>
          <w:sz w:val="24"/>
        </w:rPr>
        <w:t xml:space="preserve">, </w:t>
      </w:r>
      <w:r w:rsidRPr="00E4103A">
        <w:rPr>
          <w:rFonts w:ascii="Times New Roman" w:hAnsi="Times New Roman"/>
          <w:bCs/>
          <w:kern w:val="36"/>
          <w:sz w:val="24"/>
        </w:rPr>
        <w:t>American Physiological Society at</w:t>
      </w:r>
    </w:p>
    <w:p w:rsidR="0006259B" w:rsidRDefault="0006259B" w:rsidP="0006259B">
      <w:pPr>
        <w:ind w:left="1800" w:hanging="1800"/>
        <w:rPr>
          <w:rFonts w:ascii="Times New Roman" w:hAnsi="Times New Roman"/>
          <w:bCs/>
          <w:kern w:val="36"/>
          <w:sz w:val="24"/>
        </w:rPr>
      </w:pPr>
      <w:r w:rsidRPr="00E4103A">
        <w:rPr>
          <w:rFonts w:ascii="Times New Roman" w:hAnsi="Times New Roman"/>
          <w:bCs/>
          <w:kern w:val="36"/>
          <w:sz w:val="24"/>
        </w:rPr>
        <w:t>E</w:t>
      </w:r>
      <w:r>
        <w:rPr>
          <w:rFonts w:ascii="Times New Roman" w:hAnsi="Times New Roman"/>
          <w:bCs/>
          <w:kern w:val="36"/>
          <w:sz w:val="24"/>
        </w:rPr>
        <w:t>xperimental Biology Conference</w:t>
      </w:r>
      <w:r>
        <w:rPr>
          <w:rFonts w:ascii="Times New Roman" w:hAnsi="Times New Roman"/>
          <w:bCs/>
          <w:kern w:val="36"/>
          <w:sz w:val="24"/>
        </w:rPr>
        <w:tab/>
      </w:r>
      <w:r>
        <w:rPr>
          <w:rFonts w:ascii="Times New Roman" w:hAnsi="Times New Roman"/>
          <w:bCs/>
          <w:kern w:val="36"/>
          <w:sz w:val="24"/>
        </w:rPr>
        <w:tab/>
      </w:r>
      <w:r>
        <w:rPr>
          <w:rFonts w:ascii="Times New Roman" w:hAnsi="Times New Roman"/>
          <w:bCs/>
          <w:kern w:val="36"/>
          <w:sz w:val="24"/>
        </w:rPr>
        <w:tab/>
      </w:r>
      <w:r>
        <w:rPr>
          <w:rFonts w:ascii="Times New Roman" w:hAnsi="Times New Roman"/>
          <w:bCs/>
          <w:kern w:val="36"/>
          <w:sz w:val="24"/>
        </w:rPr>
        <w:tab/>
      </w:r>
      <w:r>
        <w:rPr>
          <w:rFonts w:ascii="Times New Roman" w:hAnsi="Times New Roman"/>
          <w:bCs/>
          <w:kern w:val="36"/>
          <w:sz w:val="24"/>
        </w:rPr>
        <w:tab/>
      </w:r>
      <w:r>
        <w:rPr>
          <w:rFonts w:ascii="Times New Roman" w:hAnsi="Times New Roman"/>
          <w:bCs/>
          <w:kern w:val="36"/>
          <w:sz w:val="24"/>
        </w:rPr>
        <w:tab/>
      </w:r>
      <w:r>
        <w:rPr>
          <w:rFonts w:ascii="Times New Roman" w:hAnsi="Times New Roman"/>
          <w:bCs/>
          <w:kern w:val="36"/>
          <w:sz w:val="24"/>
        </w:rPr>
        <w:tab/>
      </w:r>
      <w:r w:rsidR="00F1639A">
        <w:rPr>
          <w:rFonts w:ascii="Times New Roman" w:hAnsi="Times New Roman"/>
          <w:bCs/>
          <w:kern w:val="36"/>
          <w:sz w:val="24"/>
        </w:rPr>
        <w:tab/>
      </w:r>
      <w:r w:rsidR="00A138C6">
        <w:rPr>
          <w:rFonts w:ascii="Times New Roman" w:hAnsi="Times New Roman"/>
          <w:bCs/>
          <w:kern w:val="36"/>
          <w:sz w:val="24"/>
        </w:rPr>
        <w:t xml:space="preserve">   </w:t>
      </w:r>
      <w:r>
        <w:rPr>
          <w:rFonts w:ascii="Times New Roman" w:hAnsi="Times New Roman"/>
          <w:bCs/>
          <w:kern w:val="36"/>
          <w:sz w:val="24"/>
        </w:rPr>
        <w:t>2008</w:t>
      </w:r>
    </w:p>
    <w:p w:rsidR="0006259B" w:rsidRPr="00E4103A" w:rsidRDefault="0006259B" w:rsidP="0006259B">
      <w:pPr>
        <w:rPr>
          <w:rFonts w:ascii="Times New Roman" w:hAnsi="Times New Roman"/>
          <w:bCs/>
          <w:kern w:val="36"/>
          <w:sz w:val="24"/>
        </w:rPr>
      </w:pPr>
      <w:r w:rsidRPr="00DF2EFE">
        <w:rPr>
          <w:rFonts w:ascii="Times New Roman" w:hAnsi="Times New Roman"/>
          <w:bCs/>
          <w:i/>
          <w:kern w:val="36"/>
          <w:sz w:val="24"/>
        </w:rPr>
        <w:t>Student Presenter</w:t>
      </w:r>
      <w:r>
        <w:rPr>
          <w:rFonts w:ascii="Times New Roman" w:hAnsi="Times New Roman"/>
          <w:kern w:val="36"/>
          <w:sz w:val="24"/>
        </w:rPr>
        <w:t xml:space="preserve">, </w:t>
      </w:r>
      <w:r w:rsidRPr="00E4103A">
        <w:rPr>
          <w:rFonts w:ascii="Times New Roman" w:hAnsi="Times New Roman"/>
          <w:bCs/>
          <w:kern w:val="36"/>
          <w:sz w:val="24"/>
        </w:rPr>
        <w:t>Americ</w:t>
      </w:r>
      <w:r>
        <w:rPr>
          <w:rFonts w:ascii="Times New Roman" w:hAnsi="Times New Roman"/>
          <w:bCs/>
          <w:kern w:val="36"/>
          <w:sz w:val="24"/>
        </w:rPr>
        <w:t>an Aging Association Conference</w:t>
      </w:r>
      <w:r>
        <w:rPr>
          <w:rFonts w:ascii="Times New Roman" w:hAnsi="Times New Roman"/>
          <w:bCs/>
          <w:kern w:val="36"/>
          <w:sz w:val="24"/>
        </w:rPr>
        <w:tab/>
      </w:r>
      <w:r>
        <w:rPr>
          <w:rFonts w:ascii="Times New Roman" w:hAnsi="Times New Roman"/>
          <w:bCs/>
          <w:kern w:val="36"/>
          <w:sz w:val="24"/>
        </w:rPr>
        <w:tab/>
      </w:r>
      <w:r>
        <w:rPr>
          <w:rFonts w:ascii="Times New Roman" w:hAnsi="Times New Roman"/>
          <w:bCs/>
          <w:kern w:val="36"/>
          <w:sz w:val="24"/>
        </w:rPr>
        <w:tab/>
      </w:r>
      <w:r w:rsidR="00F1639A">
        <w:rPr>
          <w:rFonts w:ascii="Times New Roman" w:hAnsi="Times New Roman"/>
          <w:bCs/>
          <w:kern w:val="36"/>
          <w:sz w:val="24"/>
        </w:rPr>
        <w:tab/>
      </w:r>
      <w:r w:rsidR="00A138C6">
        <w:rPr>
          <w:rFonts w:ascii="Times New Roman" w:hAnsi="Times New Roman"/>
          <w:bCs/>
          <w:kern w:val="36"/>
          <w:sz w:val="24"/>
        </w:rPr>
        <w:t xml:space="preserve">   </w:t>
      </w:r>
      <w:r>
        <w:rPr>
          <w:rFonts w:ascii="Times New Roman" w:hAnsi="Times New Roman"/>
          <w:bCs/>
          <w:kern w:val="36"/>
          <w:sz w:val="24"/>
        </w:rPr>
        <w:t>2007</w:t>
      </w:r>
    </w:p>
    <w:p w:rsidR="0006259B" w:rsidRPr="00E4103A" w:rsidRDefault="0006259B" w:rsidP="0006259B">
      <w:pPr>
        <w:ind w:left="-360" w:firstLine="360"/>
        <w:rPr>
          <w:rFonts w:ascii="Times New Roman" w:hAnsi="Times New Roman"/>
          <w:bCs/>
          <w:kern w:val="36"/>
          <w:sz w:val="24"/>
        </w:rPr>
      </w:pPr>
      <w:r w:rsidRPr="00DF2EFE">
        <w:rPr>
          <w:rFonts w:ascii="Times New Roman" w:hAnsi="Times New Roman"/>
          <w:bCs/>
          <w:i/>
          <w:kern w:val="36"/>
          <w:sz w:val="24"/>
        </w:rPr>
        <w:t>Travel Award</w:t>
      </w:r>
      <w:r>
        <w:rPr>
          <w:rFonts w:ascii="Times New Roman" w:hAnsi="Times New Roman"/>
          <w:kern w:val="36"/>
          <w:sz w:val="24"/>
        </w:rPr>
        <w:t xml:space="preserve">, </w:t>
      </w:r>
      <w:r w:rsidRPr="00E4103A">
        <w:rPr>
          <w:rFonts w:ascii="Times New Roman" w:hAnsi="Times New Roman"/>
          <w:bCs/>
          <w:kern w:val="36"/>
          <w:sz w:val="24"/>
        </w:rPr>
        <w:t>Americ</w:t>
      </w:r>
      <w:r>
        <w:rPr>
          <w:rFonts w:ascii="Times New Roman" w:hAnsi="Times New Roman"/>
          <w:bCs/>
          <w:kern w:val="36"/>
          <w:sz w:val="24"/>
        </w:rPr>
        <w:t>an Aging Association Conference</w:t>
      </w:r>
      <w:r>
        <w:rPr>
          <w:rFonts w:ascii="Times New Roman" w:hAnsi="Times New Roman"/>
          <w:bCs/>
          <w:kern w:val="36"/>
          <w:sz w:val="24"/>
        </w:rPr>
        <w:tab/>
      </w:r>
      <w:r>
        <w:rPr>
          <w:rFonts w:ascii="Times New Roman" w:hAnsi="Times New Roman"/>
          <w:bCs/>
          <w:kern w:val="36"/>
          <w:sz w:val="24"/>
        </w:rPr>
        <w:tab/>
      </w:r>
      <w:r>
        <w:rPr>
          <w:rFonts w:ascii="Times New Roman" w:hAnsi="Times New Roman"/>
          <w:bCs/>
          <w:kern w:val="36"/>
          <w:sz w:val="24"/>
        </w:rPr>
        <w:tab/>
      </w:r>
      <w:r>
        <w:rPr>
          <w:rFonts w:ascii="Times New Roman" w:hAnsi="Times New Roman"/>
          <w:bCs/>
          <w:kern w:val="36"/>
          <w:sz w:val="24"/>
        </w:rPr>
        <w:tab/>
      </w:r>
      <w:r w:rsidR="00F1639A">
        <w:rPr>
          <w:rFonts w:ascii="Times New Roman" w:hAnsi="Times New Roman"/>
          <w:bCs/>
          <w:kern w:val="36"/>
          <w:sz w:val="24"/>
        </w:rPr>
        <w:tab/>
      </w:r>
      <w:r w:rsidR="00A138C6">
        <w:rPr>
          <w:rFonts w:ascii="Times New Roman" w:hAnsi="Times New Roman"/>
          <w:bCs/>
          <w:kern w:val="36"/>
          <w:sz w:val="24"/>
        </w:rPr>
        <w:t xml:space="preserve">   </w:t>
      </w:r>
      <w:r>
        <w:rPr>
          <w:rFonts w:ascii="Times New Roman" w:hAnsi="Times New Roman"/>
          <w:bCs/>
          <w:kern w:val="36"/>
          <w:sz w:val="24"/>
        </w:rPr>
        <w:t>2007</w:t>
      </w:r>
    </w:p>
    <w:p w:rsidR="0006259B" w:rsidRDefault="00F1639A" w:rsidP="0006259B">
      <w:pPr>
        <w:pStyle w:val="Heading1"/>
        <w:ind w:left="-360" w:firstLine="360"/>
        <w:jc w:val="left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b w:val="0"/>
          <w:i/>
          <w:kern w:val="36"/>
          <w:sz w:val="24"/>
          <w:szCs w:val="24"/>
        </w:rPr>
        <w:t>Pre-</w:t>
      </w:r>
      <w:r w:rsidR="0006259B" w:rsidRPr="00DF2EFE">
        <w:rPr>
          <w:rFonts w:ascii="Times New Roman" w:hAnsi="Times New Roman" w:cs="Times New Roman"/>
          <w:b w:val="0"/>
          <w:i/>
          <w:kern w:val="36"/>
          <w:sz w:val="24"/>
          <w:szCs w:val="24"/>
        </w:rPr>
        <w:t>Doctoral Research Award</w:t>
      </w:r>
      <w:r w:rsidR="0006259B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, </w:t>
      </w:r>
      <w:r w:rsidR="0006259B" w:rsidRPr="00E4103A">
        <w:rPr>
          <w:rFonts w:ascii="Times New Roman" w:hAnsi="Times New Roman" w:cs="Times New Roman"/>
          <w:b w:val="0"/>
          <w:kern w:val="36"/>
          <w:sz w:val="24"/>
          <w:szCs w:val="24"/>
        </w:rPr>
        <w:t>American College of Sports Medicine</w:t>
      </w:r>
      <w:r w:rsidR="0006259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="0006259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="00A138C6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   </w:t>
      </w:r>
      <w:r w:rsidR="0006259B">
        <w:rPr>
          <w:rFonts w:ascii="Times New Roman" w:hAnsi="Times New Roman" w:cs="Times New Roman"/>
          <w:b w:val="0"/>
          <w:kern w:val="36"/>
          <w:sz w:val="24"/>
          <w:szCs w:val="24"/>
        </w:rPr>
        <w:t>2007</w:t>
      </w:r>
    </w:p>
    <w:p w:rsidR="0006259B" w:rsidRPr="00DF2EFE" w:rsidRDefault="0006259B" w:rsidP="0006259B"/>
    <w:p w:rsidR="002A2E58" w:rsidRDefault="002A2E58" w:rsidP="00262BB6">
      <w:pPr>
        <w:pStyle w:val="ListParagraph"/>
        <w:ind w:left="-28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REFERENCES</w:t>
      </w:r>
    </w:p>
    <w:p w:rsidR="005460C4" w:rsidRDefault="005460C4" w:rsidP="002A2E58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Simin N. Meydani</w:t>
      </w:r>
      <w:r w:rsidR="00D11034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Vice Provost</w:t>
      </w:r>
      <w:r w:rsidR="00D11034">
        <w:rPr>
          <w:rFonts w:ascii="Times New Roman" w:hAnsi="Times New Roman"/>
          <w:color w:val="000000" w:themeColor="text1"/>
          <w:sz w:val="24"/>
          <w:szCs w:val="24"/>
        </w:rPr>
        <w:t xml:space="preserve"> for Research, Tufts University. Center Director,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Senior Scientis</w:t>
      </w:r>
      <w:r w:rsidR="00D11034">
        <w:rPr>
          <w:rFonts w:ascii="Times New Roman" w:hAnsi="Times New Roman"/>
          <w:color w:val="000000" w:themeColor="text1"/>
          <w:sz w:val="24"/>
          <w:szCs w:val="24"/>
        </w:rPr>
        <w:t xml:space="preserve">t and Professor in the </w:t>
      </w:r>
      <w:r>
        <w:rPr>
          <w:rFonts w:ascii="Times New Roman" w:hAnsi="Times New Roman"/>
          <w:color w:val="000000" w:themeColor="text1"/>
          <w:sz w:val="24"/>
          <w:szCs w:val="24"/>
        </w:rPr>
        <w:t>Nutrition and Immunology Laboratory</w:t>
      </w:r>
      <w:r w:rsidR="00D11034">
        <w:rPr>
          <w:rFonts w:ascii="Times New Roman" w:hAnsi="Times New Roman"/>
          <w:color w:val="000000" w:themeColor="text1"/>
          <w:sz w:val="24"/>
          <w:szCs w:val="24"/>
        </w:rPr>
        <w:t xml:space="preserve"> at the Tufts University HNRCA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110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0" w:history="1">
        <w:r w:rsidRPr="00E94CD4">
          <w:rPr>
            <w:rStyle w:val="Hyperlink"/>
            <w:rFonts w:ascii="Times New Roman" w:hAnsi="Times New Roman"/>
            <w:sz w:val="24"/>
            <w:szCs w:val="24"/>
          </w:rPr>
          <w:t>Simin.Meydani@tufts.edu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, (617) </w:t>
      </w:r>
      <w:r w:rsidR="00D11034">
        <w:rPr>
          <w:rFonts w:ascii="Times New Roman" w:hAnsi="Times New Roman"/>
          <w:color w:val="000000" w:themeColor="text1"/>
          <w:sz w:val="24"/>
          <w:szCs w:val="24"/>
        </w:rPr>
        <w:t>556-3129.</w:t>
      </w:r>
    </w:p>
    <w:p w:rsidR="005460C4" w:rsidRDefault="005460C4" w:rsidP="002A2E58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2A2E58" w:rsidRPr="002A2E58" w:rsidRDefault="002A2E58" w:rsidP="002A2E58">
      <w:pPr>
        <w:pStyle w:val="NoSpacing"/>
        <w:rPr>
          <w:rStyle w:val="apple-style-span"/>
          <w:rFonts w:ascii="Times New Roman" w:hAnsi="Times New Roman"/>
          <w:color w:val="000000" w:themeColor="text1"/>
          <w:sz w:val="24"/>
          <w:szCs w:val="24"/>
        </w:rPr>
      </w:pPr>
      <w:r w:rsidRPr="002A2E58">
        <w:rPr>
          <w:rFonts w:ascii="Times New Roman" w:hAnsi="Times New Roman"/>
          <w:color w:val="000000" w:themeColor="text1"/>
          <w:sz w:val="24"/>
          <w:szCs w:val="24"/>
        </w:rPr>
        <w:t>Roger A. Fielding</w:t>
      </w:r>
      <w:r w:rsidR="00F1639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A2E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2E58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Professor of Nutrition, Professor of Medicine, Senior Scientist at the Nutrition,</w:t>
      </w:r>
    </w:p>
    <w:p w:rsidR="002A2E58" w:rsidRPr="002A2E58" w:rsidRDefault="002A2E58" w:rsidP="002A2E58">
      <w:pPr>
        <w:autoSpaceDE/>
        <w:autoSpaceDN/>
        <w:rPr>
          <w:rFonts w:ascii="Times New Roman" w:hAnsi="Times New Roman"/>
          <w:color w:val="000000" w:themeColor="text1"/>
          <w:sz w:val="24"/>
        </w:rPr>
      </w:pPr>
      <w:r w:rsidRPr="002A2E58">
        <w:rPr>
          <w:rStyle w:val="apple-style-span"/>
          <w:rFonts w:ascii="Times New Roman" w:hAnsi="Times New Roman"/>
          <w:color w:val="000000" w:themeColor="text1"/>
          <w:sz w:val="24"/>
        </w:rPr>
        <w:t>Exercise Physi</w:t>
      </w:r>
      <w:r w:rsidR="00D11034">
        <w:rPr>
          <w:rStyle w:val="apple-style-span"/>
          <w:rFonts w:ascii="Times New Roman" w:hAnsi="Times New Roman"/>
          <w:color w:val="000000" w:themeColor="text1"/>
          <w:sz w:val="24"/>
        </w:rPr>
        <w:t>ology and Sarcopenia Laboratory at the</w:t>
      </w:r>
      <w:r w:rsidRPr="002A2E58">
        <w:rPr>
          <w:rStyle w:val="apple-style-span"/>
          <w:rFonts w:ascii="Times New Roman" w:hAnsi="Times New Roman"/>
          <w:color w:val="000000" w:themeColor="text1"/>
          <w:sz w:val="24"/>
        </w:rPr>
        <w:t xml:space="preserve"> </w:t>
      </w:r>
      <w:r w:rsidRPr="002A2E58">
        <w:rPr>
          <w:rFonts w:ascii="Times New Roman" w:eastAsia="Batang" w:hAnsi="Times New Roman"/>
          <w:color w:val="000000" w:themeColor="text1"/>
          <w:sz w:val="24"/>
          <w:lang w:eastAsia="ko-KR"/>
        </w:rPr>
        <w:t>Tufts University</w:t>
      </w:r>
      <w:r w:rsidR="00D11034">
        <w:rPr>
          <w:rFonts w:ascii="Times New Roman" w:eastAsia="Batang" w:hAnsi="Times New Roman"/>
          <w:color w:val="000000" w:themeColor="text1"/>
          <w:sz w:val="24"/>
          <w:lang w:eastAsia="ko-KR"/>
        </w:rPr>
        <w:t xml:space="preserve"> HNRCA</w:t>
      </w:r>
      <w:r w:rsidRPr="002A2E58">
        <w:rPr>
          <w:rFonts w:ascii="Times New Roman" w:eastAsia="Batang" w:hAnsi="Times New Roman"/>
          <w:color w:val="000000" w:themeColor="text1"/>
          <w:sz w:val="24"/>
          <w:lang w:eastAsia="ko-KR"/>
        </w:rPr>
        <w:t xml:space="preserve">. </w:t>
      </w:r>
      <w:hyperlink r:id="rId11" w:history="1">
        <w:r w:rsidRPr="002A2E58">
          <w:rPr>
            <w:rStyle w:val="Hyperlink"/>
            <w:rFonts w:ascii="Times New Roman" w:eastAsia="Batang" w:hAnsi="Times New Roman"/>
            <w:sz w:val="24"/>
            <w:lang w:eastAsia="ko-KR"/>
          </w:rPr>
          <w:t>Roger.Fielding@Tufts.edu</w:t>
        </w:r>
      </w:hyperlink>
      <w:r>
        <w:rPr>
          <w:rFonts w:ascii="Times New Roman" w:eastAsia="Batang" w:hAnsi="Times New Roman"/>
          <w:color w:val="000000" w:themeColor="text1"/>
          <w:sz w:val="24"/>
          <w:lang w:eastAsia="ko-KR"/>
        </w:rPr>
        <w:t xml:space="preserve">, (617) </w:t>
      </w:r>
      <w:r w:rsidRPr="002A2E58">
        <w:rPr>
          <w:rFonts w:ascii="Times New Roman" w:eastAsia="Batang" w:hAnsi="Times New Roman"/>
          <w:color w:val="000000" w:themeColor="text1"/>
          <w:sz w:val="24"/>
          <w:lang w:eastAsia="ko-KR"/>
        </w:rPr>
        <w:t>556-</w:t>
      </w:r>
      <w:r>
        <w:rPr>
          <w:rFonts w:ascii="Times New Roman" w:eastAsia="Batang" w:hAnsi="Times New Roman"/>
          <w:color w:val="000000" w:themeColor="text1"/>
          <w:sz w:val="24"/>
          <w:lang w:eastAsia="ko-KR"/>
        </w:rPr>
        <w:t>3016.</w:t>
      </w:r>
    </w:p>
    <w:p w:rsidR="002A2E58" w:rsidRPr="002A2E58" w:rsidRDefault="002A2E58" w:rsidP="002A2E58">
      <w:pPr>
        <w:autoSpaceDE/>
        <w:autoSpaceDN/>
        <w:rPr>
          <w:rFonts w:ascii="Times New Roman" w:hAnsi="Times New Roman"/>
          <w:color w:val="000000" w:themeColor="text1"/>
          <w:sz w:val="24"/>
        </w:rPr>
      </w:pPr>
    </w:p>
    <w:p w:rsidR="002A2E58" w:rsidRPr="002A2E58" w:rsidRDefault="00F1639A" w:rsidP="002A2E58">
      <w:pPr>
        <w:autoSpaceDE/>
        <w:autoSpaceDN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Arlan Richardson.</w:t>
      </w:r>
      <w:r w:rsidR="002A2E58" w:rsidRPr="002A2E58">
        <w:rPr>
          <w:rFonts w:ascii="Times New Roman" w:hAnsi="Times New Roman"/>
          <w:color w:val="000000" w:themeColor="text1"/>
          <w:sz w:val="24"/>
        </w:rPr>
        <w:t xml:space="preserve"> Professor of Geriatric Medicine, University of Oklahoma Health Science Center, </w:t>
      </w:r>
      <w:r w:rsidR="002A2E58" w:rsidRPr="002A2E58">
        <w:rPr>
          <w:rStyle w:val="highlight"/>
          <w:rFonts w:ascii="Times New Roman" w:hAnsi="Times New Roman"/>
          <w:color w:val="000000" w:themeColor="text1"/>
          <w:sz w:val="24"/>
          <w:shd w:val="clear" w:color="auto" w:fill="FFFFFF"/>
        </w:rPr>
        <w:t>Oklahoma</w:t>
      </w:r>
      <w:r w:rsidR="002A2E58" w:rsidRPr="002A2E58">
        <w:rPr>
          <w:rStyle w:val="apple-converted-space"/>
          <w:rFonts w:ascii="Times New Roman" w:hAnsi="Times New Roman"/>
          <w:color w:val="000000" w:themeColor="text1"/>
          <w:sz w:val="24"/>
          <w:shd w:val="clear" w:color="auto" w:fill="FFFFFF"/>
        </w:rPr>
        <w:t> </w:t>
      </w:r>
      <w:r w:rsidR="002A2E58" w:rsidRPr="002A2E58">
        <w:rPr>
          <w:rFonts w:ascii="Times New Roman" w:hAnsi="Times New Roman"/>
          <w:color w:val="000000" w:themeColor="text1"/>
          <w:sz w:val="24"/>
          <w:shd w:val="clear" w:color="auto" w:fill="FFFFFF"/>
        </w:rPr>
        <w:t>City VA Medical Center</w:t>
      </w:r>
      <w:r w:rsidR="002A2E58"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. </w:t>
      </w:r>
      <w:hyperlink r:id="rId12" w:history="1">
        <w:r w:rsidR="002A2E58" w:rsidRPr="00A828AE">
          <w:rPr>
            <w:rStyle w:val="Hyperlink"/>
            <w:rFonts w:ascii="Times New Roman" w:hAnsi="Times New Roman"/>
            <w:sz w:val="24"/>
            <w:shd w:val="clear" w:color="auto" w:fill="FFFFFF"/>
          </w:rPr>
          <w:t>Arlan-Richardson@ouhsc.edu</w:t>
        </w:r>
      </w:hyperlink>
      <w:r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, </w:t>
      </w:r>
      <w:r w:rsidR="002A2E58">
        <w:rPr>
          <w:rFonts w:ascii="Times New Roman" w:hAnsi="Times New Roman"/>
          <w:color w:val="000000" w:themeColor="text1"/>
          <w:sz w:val="24"/>
          <w:shd w:val="clear" w:color="auto" w:fill="FFFFFF"/>
        </w:rPr>
        <w:t>(405) 271-7622.</w:t>
      </w:r>
    </w:p>
    <w:p w:rsidR="002A2E58" w:rsidRPr="002A2E58" w:rsidRDefault="002A2E58" w:rsidP="002A2E58">
      <w:pPr>
        <w:autoSpaceDE/>
        <w:autoSpaceDN/>
        <w:rPr>
          <w:rFonts w:ascii="Times New Roman" w:hAnsi="Times New Roman"/>
          <w:color w:val="000000" w:themeColor="text1"/>
          <w:sz w:val="24"/>
        </w:rPr>
      </w:pPr>
    </w:p>
    <w:p w:rsidR="002A2E58" w:rsidRDefault="00F1639A" w:rsidP="002A2E58">
      <w:pPr>
        <w:autoSpaceDE/>
        <w:autoSpaceDN/>
        <w:rPr>
          <w:rFonts w:ascii="Times New Roman" w:hAnsi="Times New Roman"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</w:rPr>
        <w:t>Holly Van Remmen.</w:t>
      </w:r>
      <w:r w:rsidR="002A2E58" w:rsidRPr="002A2E58">
        <w:rPr>
          <w:rFonts w:ascii="Times New Roman" w:hAnsi="Times New Roman"/>
          <w:color w:val="000000" w:themeColor="text1"/>
          <w:sz w:val="24"/>
        </w:rPr>
        <w:t xml:space="preserve"> F</w:t>
      </w:r>
      <w:r w:rsidR="002A2E58" w:rsidRPr="002A2E58">
        <w:rPr>
          <w:rFonts w:ascii="Times New Roman" w:hAnsi="Times New Roman"/>
          <w:color w:val="000000" w:themeColor="text1"/>
          <w:sz w:val="24"/>
          <w:shd w:val="clear" w:color="auto" w:fill="FFFFFF"/>
        </w:rPr>
        <w:t>ree Radical Biology and Aging Research Program,</w:t>
      </w:r>
      <w:r w:rsidR="002A2E58" w:rsidRPr="002A2E58">
        <w:rPr>
          <w:rFonts w:ascii="Times New Roman" w:hAnsi="Times New Roman"/>
          <w:color w:val="000000" w:themeColor="text1"/>
          <w:sz w:val="24"/>
        </w:rPr>
        <w:t xml:space="preserve"> Oklahoma Medical Research Foundation;</w:t>
      </w:r>
      <w:r w:rsidR="002A2E58">
        <w:rPr>
          <w:rFonts w:ascii="Times New Roman" w:hAnsi="Times New Roman"/>
          <w:color w:val="000000" w:themeColor="text1"/>
          <w:sz w:val="24"/>
        </w:rPr>
        <w:t xml:space="preserve"> </w:t>
      </w:r>
      <w:r w:rsidR="002A2E58" w:rsidRPr="002A2E58">
        <w:rPr>
          <w:rFonts w:ascii="Times New Roman" w:hAnsi="Times New Roman"/>
          <w:color w:val="000000" w:themeColor="text1"/>
          <w:sz w:val="24"/>
        </w:rPr>
        <w:t xml:space="preserve">Senior VA Research Scientist, </w:t>
      </w:r>
      <w:r w:rsidR="002A2E58" w:rsidRPr="002A2E58">
        <w:rPr>
          <w:rStyle w:val="highlight"/>
          <w:rFonts w:ascii="Times New Roman" w:hAnsi="Times New Roman"/>
          <w:color w:val="000000" w:themeColor="text1"/>
          <w:sz w:val="24"/>
          <w:shd w:val="clear" w:color="auto" w:fill="FFFFFF"/>
        </w:rPr>
        <w:t>Oklahoma</w:t>
      </w:r>
      <w:r w:rsidR="002A2E58" w:rsidRPr="002A2E58">
        <w:rPr>
          <w:rStyle w:val="apple-converted-space"/>
          <w:rFonts w:ascii="Times New Roman" w:hAnsi="Times New Roman"/>
          <w:color w:val="000000" w:themeColor="text1"/>
          <w:sz w:val="24"/>
          <w:shd w:val="clear" w:color="auto" w:fill="FFFFFF"/>
        </w:rPr>
        <w:t> </w:t>
      </w:r>
      <w:r w:rsidR="002A2E58" w:rsidRPr="002A2E58">
        <w:rPr>
          <w:rFonts w:ascii="Times New Roman" w:hAnsi="Times New Roman"/>
          <w:color w:val="000000" w:themeColor="text1"/>
          <w:sz w:val="24"/>
          <w:shd w:val="clear" w:color="auto" w:fill="FFFFFF"/>
        </w:rPr>
        <w:t>City VA Medical Center</w:t>
      </w:r>
      <w:r w:rsidR="002A2E58"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. </w:t>
      </w:r>
      <w:hyperlink r:id="rId13" w:history="1">
        <w:r w:rsidR="002A2E58" w:rsidRPr="00A828AE">
          <w:rPr>
            <w:rStyle w:val="Hyperlink"/>
            <w:rFonts w:ascii="Times New Roman" w:hAnsi="Times New Roman"/>
            <w:sz w:val="24"/>
            <w:shd w:val="clear" w:color="auto" w:fill="FFFFFF"/>
          </w:rPr>
          <w:t>Holly-VanRemmen@omrf.org</w:t>
        </w:r>
      </w:hyperlink>
      <w:r w:rsidR="002A2E58">
        <w:rPr>
          <w:rFonts w:ascii="Times New Roman" w:hAnsi="Times New Roman"/>
          <w:color w:val="000000" w:themeColor="text1"/>
          <w:sz w:val="24"/>
          <w:shd w:val="clear" w:color="auto" w:fill="FFFFFF"/>
        </w:rPr>
        <w:t>, (405) 271-2520.</w:t>
      </w:r>
    </w:p>
    <w:p w:rsidR="002A2E58" w:rsidRPr="002A2E58" w:rsidRDefault="002A2E58" w:rsidP="002A2E58">
      <w:pPr>
        <w:autoSpaceDE/>
        <w:autoSpaceDN/>
        <w:jc w:val="both"/>
        <w:rPr>
          <w:rFonts w:ascii="Times New Roman" w:hAnsi="Times New Roman"/>
          <w:color w:val="000000" w:themeColor="text1"/>
          <w:sz w:val="24"/>
        </w:rPr>
      </w:pPr>
    </w:p>
    <w:p w:rsidR="002A2E58" w:rsidRPr="002A2E58" w:rsidRDefault="002A2E58" w:rsidP="00262BB6">
      <w:pPr>
        <w:pStyle w:val="ListParagraph"/>
        <w:ind w:left="-288"/>
        <w:rPr>
          <w:rFonts w:ascii="Times New Roman" w:hAnsi="Times New Roman"/>
          <w:b/>
          <w:sz w:val="24"/>
        </w:rPr>
      </w:pPr>
    </w:p>
    <w:sectPr w:rsidR="002A2E58" w:rsidRPr="002A2E58" w:rsidSect="00024200">
      <w:type w:val="continuous"/>
      <w:pgSz w:w="12240" w:h="15840" w:code="1"/>
      <w:pgMar w:top="1080" w:right="1080" w:bottom="1080" w:left="1080" w:header="720" w:footer="720" w:gutter="0"/>
      <w:cols w:space="36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74C2"/>
    <w:multiLevelType w:val="hybridMultilevel"/>
    <w:tmpl w:val="8144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41AF5"/>
    <w:multiLevelType w:val="hybridMultilevel"/>
    <w:tmpl w:val="D862E556"/>
    <w:lvl w:ilvl="0" w:tplc="D4287C5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3A347B"/>
    <w:multiLevelType w:val="hybridMultilevel"/>
    <w:tmpl w:val="10362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C3A09"/>
    <w:multiLevelType w:val="hybridMultilevel"/>
    <w:tmpl w:val="D862E556"/>
    <w:lvl w:ilvl="0" w:tplc="D4287C5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54"/>
    <w:rsid w:val="00024200"/>
    <w:rsid w:val="0006259B"/>
    <w:rsid w:val="000E0196"/>
    <w:rsid w:val="0011341D"/>
    <w:rsid w:val="00121460"/>
    <w:rsid w:val="001E19C2"/>
    <w:rsid w:val="001F03C0"/>
    <w:rsid w:val="00221F81"/>
    <w:rsid w:val="00262BB6"/>
    <w:rsid w:val="0026436B"/>
    <w:rsid w:val="002A2E58"/>
    <w:rsid w:val="00315107"/>
    <w:rsid w:val="00437738"/>
    <w:rsid w:val="00450D3F"/>
    <w:rsid w:val="004C40C9"/>
    <w:rsid w:val="00500523"/>
    <w:rsid w:val="00503383"/>
    <w:rsid w:val="005460C4"/>
    <w:rsid w:val="005B3472"/>
    <w:rsid w:val="007000D8"/>
    <w:rsid w:val="0072469F"/>
    <w:rsid w:val="007A2654"/>
    <w:rsid w:val="00831C99"/>
    <w:rsid w:val="009A7700"/>
    <w:rsid w:val="009E1A92"/>
    <w:rsid w:val="00A138C6"/>
    <w:rsid w:val="00B35E7C"/>
    <w:rsid w:val="00B54EC9"/>
    <w:rsid w:val="00BC49C0"/>
    <w:rsid w:val="00C14FD0"/>
    <w:rsid w:val="00D03110"/>
    <w:rsid w:val="00D11034"/>
    <w:rsid w:val="00D150DD"/>
    <w:rsid w:val="00DF2EFE"/>
    <w:rsid w:val="00E4103A"/>
    <w:rsid w:val="00F1639A"/>
    <w:rsid w:val="00F33A62"/>
    <w:rsid w:val="00F53B11"/>
    <w:rsid w:val="00F7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654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7A2654"/>
    <w:pPr>
      <w:jc w:val="center"/>
      <w:outlineLvl w:val="0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2654"/>
    <w:rPr>
      <w:rFonts w:ascii="Arial" w:eastAsia="Times New Roman" w:hAnsi="Arial" w:cs="Arial"/>
      <w:b/>
      <w:bCs/>
    </w:rPr>
  </w:style>
  <w:style w:type="character" w:styleId="Strong">
    <w:name w:val="Strong"/>
    <w:basedOn w:val="DefaultParagraphFont"/>
    <w:qFormat/>
    <w:rsid w:val="007A2654"/>
    <w:rPr>
      <w:b/>
      <w:bCs/>
    </w:rPr>
  </w:style>
  <w:style w:type="character" w:customStyle="1" w:styleId="src1">
    <w:name w:val="src1"/>
    <w:basedOn w:val="DefaultParagraphFont"/>
    <w:rsid w:val="007A2654"/>
    <w:rPr>
      <w:vanish w:val="0"/>
      <w:webHidden w:val="0"/>
      <w:specVanish w:val="0"/>
    </w:rPr>
  </w:style>
  <w:style w:type="character" w:styleId="Hyperlink">
    <w:name w:val="Hyperlink"/>
    <w:basedOn w:val="DefaultParagraphFont"/>
    <w:rsid w:val="007A2654"/>
    <w:rPr>
      <w:color w:val="0000FF"/>
      <w:u w:val="single"/>
    </w:rPr>
  </w:style>
  <w:style w:type="character" w:customStyle="1" w:styleId="volume">
    <w:name w:val="volume"/>
    <w:basedOn w:val="DefaultParagraphFont"/>
    <w:rsid w:val="007A2654"/>
  </w:style>
  <w:style w:type="character" w:customStyle="1" w:styleId="issue">
    <w:name w:val="issue"/>
    <w:basedOn w:val="DefaultParagraphFont"/>
    <w:rsid w:val="007A2654"/>
  </w:style>
  <w:style w:type="character" w:customStyle="1" w:styleId="pages">
    <w:name w:val="pages"/>
    <w:basedOn w:val="DefaultParagraphFont"/>
    <w:rsid w:val="007A2654"/>
  </w:style>
  <w:style w:type="character" w:customStyle="1" w:styleId="journalname">
    <w:name w:val="journalname"/>
    <w:basedOn w:val="DefaultParagraphFont"/>
    <w:rsid w:val="007A2654"/>
  </w:style>
  <w:style w:type="character" w:customStyle="1" w:styleId="jrnl">
    <w:name w:val="jrnl"/>
    <w:basedOn w:val="DefaultParagraphFont"/>
    <w:rsid w:val="007A2654"/>
  </w:style>
  <w:style w:type="paragraph" w:styleId="ListParagraph">
    <w:name w:val="List Paragraph"/>
    <w:basedOn w:val="Normal"/>
    <w:uiPriority w:val="34"/>
    <w:qFormat/>
    <w:rsid w:val="007A265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A2654"/>
  </w:style>
  <w:style w:type="character" w:customStyle="1" w:styleId="apple-converted-space">
    <w:name w:val="apple-converted-space"/>
    <w:basedOn w:val="DefaultParagraphFont"/>
    <w:rsid w:val="007A2654"/>
  </w:style>
  <w:style w:type="character" w:styleId="Emphasis">
    <w:name w:val="Emphasis"/>
    <w:basedOn w:val="DefaultParagraphFont"/>
    <w:uiPriority w:val="20"/>
    <w:qFormat/>
    <w:rsid w:val="0072469F"/>
    <w:rPr>
      <w:i/>
      <w:iCs/>
    </w:rPr>
  </w:style>
  <w:style w:type="paragraph" w:customStyle="1" w:styleId="Default">
    <w:name w:val="Default"/>
    <w:rsid w:val="001214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ghlight">
    <w:name w:val="highlight"/>
    <w:basedOn w:val="DefaultParagraphFont"/>
    <w:rsid w:val="002A2E58"/>
  </w:style>
  <w:style w:type="paragraph" w:styleId="NoSpacing">
    <w:name w:val="No Spacing"/>
    <w:qFormat/>
    <w:rsid w:val="002A2E5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654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7A2654"/>
    <w:pPr>
      <w:jc w:val="center"/>
      <w:outlineLvl w:val="0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2654"/>
    <w:rPr>
      <w:rFonts w:ascii="Arial" w:eastAsia="Times New Roman" w:hAnsi="Arial" w:cs="Arial"/>
      <w:b/>
      <w:bCs/>
    </w:rPr>
  </w:style>
  <w:style w:type="character" w:styleId="Strong">
    <w:name w:val="Strong"/>
    <w:basedOn w:val="DefaultParagraphFont"/>
    <w:qFormat/>
    <w:rsid w:val="007A2654"/>
    <w:rPr>
      <w:b/>
      <w:bCs/>
    </w:rPr>
  </w:style>
  <w:style w:type="character" w:customStyle="1" w:styleId="src1">
    <w:name w:val="src1"/>
    <w:basedOn w:val="DefaultParagraphFont"/>
    <w:rsid w:val="007A2654"/>
    <w:rPr>
      <w:vanish w:val="0"/>
      <w:webHidden w:val="0"/>
      <w:specVanish w:val="0"/>
    </w:rPr>
  </w:style>
  <w:style w:type="character" w:styleId="Hyperlink">
    <w:name w:val="Hyperlink"/>
    <w:basedOn w:val="DefaultParagraphFont"/>
    <w:rsid w:val="007A2654"/>
    <w:rPr>
      <w:color w:val="0000FF"/>
      <w:u w:val="single"/>
    </w:rPr>
  </w:style>
  <w:style w:type="character" w:customStyle="1" w:styleId="volume">
    <w:name w:val="volume"/>
    <w:basedOn w:val="DefaultParagraphFont"/>
    <w:rsid w:val="007A2654"/>
  </w:style>
  <w:style w:type="character" w:customStyle="1" w:styleId="issue">
    <w:name w:val="issue"/>
    <w:basedOn w:val="DefaultParagraphFont"/>
    <w:rsid w:val="007A2654"/>
  </w:style>
  <w:style w:type="character" w:customStyle="1" w:styleId="pages">
    <w:name w:val="pages"/>
    <w:basedOn w:val="DefaultParagraphFont"/>
    <w:rsid w:val="007A2654"/>
  </w:style>
  <w:style w:type="character" w:customStyle="1" w:styleId="journalname">
    <w:name w:val="journalname"/>
    <w:basedOn w:val="DefaultParagraphFont"/>
    <w:rsid w:val="007A2654"/>
  </w:style>
  <w:style w:type="character" w:customStyle="1" w:styleId="jrnl">
    <w:name w:val="jrnl"/>
    <w:basedOn w:val="DefaultParagraphFont"/>
    <w:rsid w:val="007A2654"/>
  </w:style>
  <w:style w:type="paragraph" w:styleId="ListParagraph">
    <w:name w:val="List Paragraph"/>
    <w:basedOn w:val="Normal"/>
    <w:uiPriority w:val="34"/>
    <w:qFormat/>
    <w:rsid w:val="007A265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A2654"/>
  </w:style>
  <w:style w:type="character" w:customStyle="1" w:styleId="apple-converted-space">
    <w:name w:val="apple-converted-space"/>
    <w:basedOn w:val="DefaultParagraphFont"/>
    <w:rsid w:val="007A2654"/>
  </w:style>
  <w:style w:type="character" w:styleId="Emphasis">
    <w:name w:val="Emphasis"/>
    <w:basedOn w:val="DefaultParagraphFont"/>
    <w:uiPriority w:val="20"/>
    <w:qFormat/>
    <w:rsid w:val="0072469F"/>
    <w:rPr>
      <w:i/>
      <w:iCs/>
    </w:rPr>
  </w:style>
  <w:style w:type="paragraph" w:customStyle="1" w:styleId="Default">
    <w:name w:val="Default"/>
    <w:rsid w:val="001214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ghlight">
    <w:name w:val="highlight"/>
    <w:basedOn w:val="DefaultParagraphFont"/>
    <w:rsid w:val="002A2E58"/>
  </w:style>
  <w:style w:type="paragraph" w:styleId="NoSpacing">
    <w:name w:val="No Spacing"/>
    <w:qFormat/>
    <w:rsid w:val="002A2E5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oger.Fielding@Tufts.edu" TargetMode="External"/><Relationship Id="rId12" Type="http://schemas.openxmlformats.org/officeDocument/2006/relationships/hyperlink" Target="mailto:Arlan-Richardson@ouhsc.edu" TargetMode="External"/><Relationship Id="rId13" Type="http://schemas.openxmlformats.org/officeDocument/2006/relationships/hyperlink" Target="mailto:Holly-VanRemmen@omrf.org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Michael.Lustgarten@tufts.edu" TargetMode="External"/><Relationship Id="rId9" Type="http://schemas.openxmlformats.org/officeDocument/2006/relationships/hyperlink" Target="http://www.ncbi.nlm.nih.gov/pubmed/17916065?ordinalpos=1&amp;itool=EntrezSystem2.PEntrez.Pubmed.Pubmed_ResultsPanel.Pubmed_RVDocSum" TargetMode="External"/><Relationship Id="rId10" Type="http://schemas.openxmlformats.org/officeDocument/2006/relationships/hyperlink" Target="mailto:Simin.Meydani@tuft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E7B50-8501-2945-903A-74FBE92E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1448</Words>
  <Characters>8259</Characters>
  <Application>Microsoft Macintosh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Monty Montano</cp:lastModifiedBy>
  <cp:revision>2</cp:revision>
  <dcterms:created xsi:type="dcterms:W3CDTF">2016-09-28T18:52:00Z</dcterms:created>
  <dcterms:modified xsi:type="dcterms:W3CDTF">2016-09-28T18:52:00Z</dcterms:modified>
</cp:coreProperties>
</file>